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EFC" w:rsidRDefault="00313C2F">
      <w:pPr>
        <w:pStyle w:val="Nagwek1"/>
        <w:spacing w:before="92"/>
        <w:ind w:left="6086" w:right="0"/>
        <w:jc w:val="left"/>
      </w:pPr>
      <w:r>
        <w:t>Załącznik nr ………….. do S</w:t>
      </w:r>
      <w:r w:rsidR="00E01FF4">
        <w:t>WZ</w:t>
      </w:r>
    </w:p>
    <w:p w:rsidR="00481EFC" w:rsidRDefault="00E01FF4">
      <w:pPr>
        <w:ind w:left="949" w:right="949"/>
        <w:jc w:val="center"/>
        <w:rPr>
          <w:b/>
          <w:sz w:val="18"/>
        </w:rPr>
      </w:pPr>
      <w:r>
        <w:rPr>
          <w:b/>
          <w:sz w:val="18"/>
        </w:rPr>
        <w:t>WZÓR Umowy Nr</w:t>
      </w:r>
      <w:r w:rsidR="006B5B15">
        <w:rPr>
          <w:b/>
          <w:sz w:val="18"/>
        </w:rPr>
        <w:t xml:space="preserve"> UMIG.II.272..…AK.202</w:t>
      </w:r>
      <w:r w:rsidR="00A21D89">
        <w:rPr>
          <w:b/>
          <w:sz w:val="18"/>
        </w:rPr>
        <w:t>1</w:t>
      </w:r>
    </w:p>
    <w:p w:rsidR="00481EFC" w:rsidRDefault="00E01FF4">
      <w:pPr>
        <w:pStyle w:val="Tekstpodstawowy"/>
        <w:spacing w:before="2"/>
        <w:ind w:left="2221" w:firstLine="0"/>
        <w:jc w:val="left"/>
      </w:pPr>
      <w:r>
        <w:t xml:space="preserve">spisana w </w:t>
      </w:r>
      <w:r w:rsidR="0038464F" w:rsidRPr="0038464F">
        <w:t>Czerwińsk</w:t>
      </w:r>
      <w:r w:rsidR="0038464F">
        <w:t>u</w:t>
      </w:r>
      <w:r w:rsidR="0038464F" w:rsidRPr="0038464F">
        <w:t xml:space="preserve"> nad Wisłą</w:t>
      </w:r>
      <w:r>
        <w:t xml:space="preserve"> w dniu …………..……….. r. pomiędzy:</w:t>
      </w:r>
    </w:p>
    <w:p w:rsidR="00481EFC" w:rsidRDefault="00481EFC">
      <w:pPr>
        <w:pStyle w:val="Tekstpodstawowy"/>
        <w:spacing w:before="11"/>
        <w:ind w:left="0" w:firstLine="0"/>
        <w:jc w:val="left"/>
        <w:rPr>
          <w:sz w:val="17"/>
        </w:rPr>
      </w:pPr>
    </w:p>
    <w:p w:rsidR="00481EFC" w:rsidRDefault="00E01FF4">
      <w:pPr>
        <w:pStyle w:val="Tekstpodstawowy"/>
        <w:ind w:left="116" w:right="111" w:firstLine="0"/>
      </w:pPr>
      <w:r>
        <w:t xml:space="preserve">1/ </w:t>
      </w:r>
      <w:r w:rsidR="00C8694B" w:rsidRPr="0061490F">
        <w:rPr>
          <w:b/>
        </w:rPr>
        <w:t>Miastem</w:t>
      </w:r>
      <w:r w:rsidR="0061490F" w:rsidRPr="0061490F">
        <w:rPr>
          <w:b/>
        </w:rPr>
        <w:t xml:space="preserve"> i</w:t>
      </w:r>
      <w:r w:rsidR="00C8694B" w:rsidRPr="0061490F">
        <w:rPr>
          <w:b/>
        </w:rPr>
        <w:t xml:space="preserve"> </w:t>
      </w:r>
      <w:r w:rsidR="0038464F" w:rsidRPr="0061490F">
        <w:rPr>
          <w:b/>
        </w:rPr>
        <w:t xml:space="preserve">Gminą Czerwińsk nad Wisłą </w:t>
      </w:r>
      <w:r w:rsidRPr="0061490F">
        <w:t xml:space="preserve">z siedzibą w </w:t>
      </w:r>
      <w:r w:rsidR="0038464F" w:rsidRPr="0061490F">
        <w:t>Czerwińsk</w:t>
      </w:r>
      <w:r w:rsidR="0061490F" w:rsidRPr="0061490F">
        <w:t>u</w:t>
      </w:r>
      <w:r w:rsidR="0038464F" w:rsidRPr="0061490F">
        <w:t xml:space="preserve"> nad</w:t>
      </w:r>
      <w:r w:rsidR="0038464F" w:rsidRPr="0038464F">
        <w:t xml:space="preserve"> Wisłą</w:t>
      </w:r>
      <w:r>
        <w:t>, ul.</w:t>
      </w:r>
      <w:r w:rsidR="00C8694B">
        <w:t xml:space="preserve"> </w:t>
      </w:r>
      <w:r w:rsidR="0038464F">
        <w:t>Władysława Jagiełły 16</w:t>
      </w:r>
      <w:r>
        <w:t xml:space="preserve">, NIP </w:t>
      </w:r>
      <w:r w:rsidR="0038464F">
        <w:t>567 1851791</w:t>
      </w:r>
      <w:r>
        <w:t>, reprezentowaną przez:</w:t>
      </w:r>
    </w:p>
    <w:p w:rsidR="00481EFC" w:rsidRDefault="0038464F">
      <w:pPr>
        <w:pStyle w:val="Nagwek1"/>
        <w:spacing w:line="218" w:lineRule="exact"/>
        <w:ind w:left="116" w:right="0"/>
        <w:jc w:val="both"/>
      </w:pPr>
      <w:r>
        <w:t>Marcina Gortata</w:t>
      </w:r>
      <w:r w:rsidR="00E01FF4">
        <w:t xml:space="preserve"> – </w:t>
      </w:r>
      <w:r w:rsidR="00C8694B">
        <w:t xml:space="preserve">Burmistrza Miasta </w:t>
      </w:r>
      <w:r>
        <w:t>i Gminy</w:t>
      </w:r>
      <w:r w:rsidRPr="0038464F">
        <w:t xml:space="preserve"> Czerwińsk nad Wisłą</w:t>
      </w:r>
    </w:p>
    <w:p w:rsidR="00481EFC" w:rsidRDefault="00E01FF4">
      <w:pPr>
        <w:pStyle w:val="Tekstpodstawowy"/>
        <w:spacing w:line="218" w:lineRule="exact"/>
        <w:ind w:left="116" w:firstLine="0"/>
      </w:pPr>
      <w:r>
        <w:t>przy kontrasygnacie:</w:t>
      </w:r>
    </w:p>
    <w:p w:rsidR="00481EFC" w:rsidRDefault="00E01FF4">
      <w:pPr>
        <w:pStyle w:val="Nagwek1"/>
        <w:spacing w:line="240" w:lineRule="auto"/>
        <w:ind w:left="116" w:right="0"/>
        <w:jc w:val="both"/>
      </w:pPr>
      <w:r>
        <w:t xml:space="preserve">Skarbnika </w:t>
      </w:r>
      <w:r w:rsidR="00C8694B">
        <w:t xml:space="preserve">Miasta </w:t>
      </w:r>
      <w:r w:rsidR="00891A60">
        <w:t xml:space="preserve">i Gminy </w:t>
      </w:r>
      <w:r w:rsidR="0038464F" w:rsidRPr="0038464F">
        <w:t>Czerwińsk nad Wisłą</w:t>
      </w:r>
      <w:r w:rsidR="00C8694B">
        <w:t xml:space="preserve"> </w:t>
      </w:r>
      <w:r>
        <w:rPr>
          <w:b w:val="0"/>
        </w:rPr>
        <w:t xml:space="preserve">– </w:t>
      </w:r>
      <w:r w:rsidR="0038464F">
        <w:t>Rafała Gwiazdy</w:t>
      </w:r>
    </w:p>
    <w:p w:rsidR="00481EFC" w:rsidRDefault="00E01FF4">
      <w:pPr>
        <w:spacing w:before="2" w:line="219" w:lineRule="exact"/>
        <w:ind w:left="116"/>
        <w:jc w:val="both"/>
        <w:rPr>
          <w:b/>
          <w:i/>
          <w:sz w:val="18"/>
        </w:rPr>
      </w:pPr>
      <w:r>
        <w:rPr>
          <w:sz w:val="18"/>
        </w:rPr>
        <w:t xml:space="preserve">zwanym w dalszej treści umowy </w:t>
      </w:r>
      <w:r>
        <w:rPr>
          <w:b/>
          <w:i/>
          <w:sz w:val="18"/>
        </w:rPr>
        <w:t>„Zamawiającym”,</w:t>
      </w:r>
    </w:p>
    <w:p w:rsidR="00481EFC" w:rsidRDefault="00E01FF4">
      <w:pPr>
        <w:pStyle w:val="Tekstpodstawowy"/>
        <w:spacing w:line="218" w:lineRule="exact"/>
        <w:ind w:left="116" w:firstLine="0"/>
      </w:pPr>
      <w:r>
        <w:t>a</w:t>
      </w:r>
    </w:p>
    <w:p w:rsidR="00481EFC" w:rsidRDefault="00E01FF4">
      <w:pPr>
        <w:pStyle w:val="Tekstpodstawowy"/>
        <w:tabs>
          <w:tab w:val="left" w:pos="4848"/>
        </w:tabs>
        <w:ind w:left="116" w:right="114" w:firstLine="0"/>
      </w:pPr>
      <w:r>
        <w:t>2/ ……………………………. z siedzibą w …………., kod ………….., ul. ………………, wpisaną/-</w:t>
      </w:r>
      <w:proofErr w:type="spellStart"/>
      <w:r>
        <w:t>nym</w:t>
      </w:r>
      <w:proofErr w:type="spellEnd"/>
      <w:r>
        <w:t xml:space="preserve"> do rejestru przedsiębiorców     </w:t>
      </w:r>
      <w:r>
        <w:rPr>
          <w:spacing w:val="44"/>
        </w:rPr>
        <w:t xml:space="preserve"> </w:t>
      </w:r>
      <w:r>
        <w:t xml:space="preserve">Sądu     </w:t>
      </w:r>
      <w:r>
        <w:rPr>
          <w:spacing w:val="46"/>
        </w:rPr>
        <w:t xml:space="preserve"> </w:t>
      </w:r>
      <w:r>
        <w:t>Rejonowego</w:t>
      </w:r>
      <w:r>
        <w:tab/>
        <w:t>……………………………………………………………………………. w  ……………,  ………  Wydział   Gospodarczy   pod   numerem   KRS   ……………………………………………… lub  Centralnej   Ewidencji   Informacji   Działalności  Gospodarczej,   posiadającą   Nr   NIP…………. i Nr Regon</w:t>
      </w:r>
      <w:r>
        <w:rPr>
          <w:spacing w:val="-5"/>
        </w:rPr>
        <w:t xml:space="preserve"> </w:t>
      </w:r>
      <w:r>
        <w:t>……………….,</w:t>
      </w:r>
    </w:p>
    <w:p w:rsidR="00481EFC" w:rsidRDefault="00E01FF4">
      <w:pPr>
        <w:pStyle w:val="Tekstpodstawowy"/>
        <w:spacing w:before="1" w:line="219" w:lineRule="exact"/>
        <w:ind w:left="116" w:firstLine="0"/>
      </w:pPr>
      <w:r>
        <w:t>reprezentowaną/reprezentowanym przez:</w:t>
      </w:r>
    </w:p>
    <w:p w:rsidR="00481EFC" w:rsidRDefault="00E01FF4">
      <w:pPr>
        <w:pStyle w:val="Tekstpodstawowy"/>
        <w:ind w:left="116" w:firstLine="0"/>
      </w:pPr>
      <w:r>
        <w:t>………………………………………………………..,</w:t>
      </w:r>
    </w:p>
    <w:p w:rsidR="00481EFC" w:rsidRDefault="00481EFC">
      <w:pPr>
        <w:pStyle w:val="Tekstpodstawowy"/>
        <w:spacing w:before="11"/>
        <w:ind w:left="0" w:firstLine="0"/>
        <w:jc w:val="left"/>
        <w:rPr>
          <w:sz w:val="17"/>
        </w:rPr>
      </w:pPr>
    </w:p>
    <w:p w:rsidR="00481EFC" w:rsidRDefault="00E01FF4">
      <w:pPr>
        <w:spacing w:before="1" w:line="219" w:lineRule="exact"/>
        <w:ind w:left="116"/>
        <w:jc w:val="both"/>
        <w:rPr>
          <w:b/>
          <w:i/>
          <w:sz w:val="18"/>
        </w:rPr>
      </w:pPr>
      <w:r>
        <w:rPr>
          <w:sz w:val="18"/>
        </w:rPr>
        <w:t xml:space="preserve">zwanym w dalszej treści umowy </w:t>
      </w:r>
      <w:r>
        <w:rPr>
          <w:b/>
          <w:i/>
          <w:sz w:val="18"/>
        </w:rPr>
        <w:t xml:space="preserve">„Wykonawcą”, </w:t>
      </w:r>
      <w:r>
        <w:rPr>
          <w:sz w:val="18"/>
        </w:rPr>
        <w:t xml:space="preserve">oraz zwanych także łącznie </w:t>
      </w:r>
      <w:r>
        <w:rPr>
          <w:b/>
          <w:i/>
          <w:sz w:val="18"/>
        </w:rPr>
        <w:t>„Stronami”.</w:t>
      </w:r>
    </w:p>
    <w:p w:rsidR="00481EFC" w:rsidRDefault="00E01FF4">
      <w:pPr>
        <w:pStyle w:val="Nagwek1"/>
        <w:spacing w:line="218" w:lineRule="exact"/>
        <w:ind w:left="116" w:right="0"/>
        <w:jc w:val="both"/>
      </w:pPr>
      <w:r>
        <w:t>ZWAŻYWSZY, ŻE:</w:t>
      </w:r>
    </w:p>
    <w:p w:rsidR="00481EFC" w:rsidRDefault="00A03406">
      <w:pPr>
        <w:pStyle w:val="Tekstpodstawowy"/>
        <w:ind w:left="116" w:right="111" w:firstLine="0"/>
      </w:pPr>
      <w:r>
        <w:t xml:space="preserve">Do zadań </w:t>
      </w:r>
      <w:r w:rsidR="00C8694B">
        <w:t xml:space="preserve">Miasta </w:t>
      </w:r>
      <w:r>
        <w:t xml:space="preserve">i Gminy </w:t>
      </w:r>
      <w:r w:rsidRPr="00A03406">
        <w:t xml:space="preserve">Czerwińsk nad Wisłą </w:t>
      </w:r>
      <w:r w:rsidR="00E01FF4">
        <w:t xml:space="preserve">należy realizowanie zadań własnych, polegających na utrzymaniu czystości i porządku, określonych w powszechnie obowiązujących aktach prawnych, w tym w ustawie o utrzymaniu czystości i porządku w gminach, w szczególności w zakresie zorganizowania przetargu na odbieranie i zagospodarowanie odpadów komunalnych od właścicieli nieruchomości zamieszkałych na terenie </w:t>
      </w:r>
      <w:r w:rsidR="0038464F">
        <w:t xml:space="preserve">Miasta  i </w:t>
      </w:r>
      <w:r w:rsidR="00E01FF4">
        <w:t>Gminy</w:t>
      </w:r>
      <w:r w:rsidR="0038464F">
        <w:t xml:space="preserve"> </w:t>
      </w:r>
      <w:r w:rsidR="0038464F" w:rsidRPr="0038464F">
        <w:t>Czerwińsk nad Wisłą</w:t>
      </w:r>
      <w:r w:rsidR="00E01FF4">
        <w:t>.</w:t>
      </w:r>
    </w:p>
    <w:p w:rsidR="00481EFC" w:rsidRDefault="00481EFC">
      <w:pPr>
        <w:pStyle w:val="Tekstpodstawowy"/>
        <w:spacing w:before="12"/>
        <w:ind w:left="0" w:firstLine="0"/>
        <w:jc w:val="left"/>
        <w:rPr>
          <w:sz w:val="17"/>
        </w:rPr>
      </w:pPr>
    </w:p>
    <w:p w:rsidR="00481EFC" w:rsidRDefault="00E01FF4">
      <w:pPr>
        <w:ind w:left="116" w:right="113"/>
        <w:jc w:val="both"/>
        <w:rPr>
          <w:sz w:val="18"/>
        </w:rPr>
      </w:pPr>
      <w:r>
        <w:rPr>
          <w:sz w:val="18"/>
        </w:rPr>
        <w:t xml:space="preserve">Zgodnie z </w:t>
      </w:r>
      <w:r>
        <w:rPr>
          <w:i/>
          <w:sz w:val="18"/>
        </w:rPr>
        <w:t>art. 6c ust. 1 oraz art. 6d ust. 1 ustawy z dnia 13 września 1996 r. o utrzymaniu czystości i porządku w gminach (Dz. U. z 20</w:t>
      </w:r>
      <w:r w:rsidR="001A2BE2">
        <w:rPr>
          <w:i/>
          <w:sz w:val="18"/>
        </w:rPr>
        <w:t>21 r. poz. 888</w:t>
      </w:r>
      <w:r>
        <w:rPr>
          <w:i/>
          <w:sz w:val="18"/>
        </w:rPr>
        <w:t xml:space="preserve">) </w:t>
      </w:r>
      <w:r>
        <w:rPr>
          <w:sz w:val="18"/>
        </w:rPr>
        <w:t>przeprowadzony został</w:t>
      </w:r>
      <w:r w:rsidR="00C8694B">
        <w:rPr>
          <w:sz w:val="18"/>
        </w:rPr>
        <w:t xml:space="preserve"> </w:t>
      </w:r>
      <w:r w:rsidR="00C71940">
        <w:rPr>
          <w:sz w:val="18"/>
        </w:rPr>
        <w:t xml:space="preserve">przetarg </w:t>
      </w:r>
      <w:r w:rsidR="001A2BE2">
        <w:rPr>
          <w:sz w:val="18"/>
        </w:rPr>
        <w:t xml:space="preserve">na </w:t>
      </w:r>
      <w:r w:rsidR="00C71940">
        <w:rPr>
          <w:sz w:val="18"/>
        </w:rPr>
        <w:t>odbiór i</w:t>
      </w:r>
      <w:r>
        <w:rPr>
          <w:sz w:val="18"/>
        </w:rPr>
        <w:t xml:space="preserve"> zagospodarowanie</w:t>
      </w:r>
      <w:r w:rsidR="00C71940">
        <w:rPr>
          <w:sz w:val="18"/>
        </w:rPr>
        <w:t xml:space="preserve"> </w:t>
      </w:r>
      <w:r>
        <w:rPr>
          <w:sz w:val="18"/>
        </w:rPr>
        <w:t>odpadów</w:t>
      </w:r>
      <w:r w:rsidR="00C71940">
        <w:rPr>
          <w:sz w:val="18"/>
        </w:rPr>
        <w:t xml:space="preserve"> komunalnych z nieruchomości zamieszkałych </w:t>
      </w:r>
      <w:r>
        <w:rPr>
          <w:sz w:val="18"/>
        </w:rPr>
        <w:t xml:space="preserve">zlokalizowanych na terenie </w:t>
      </w:r>
      <w:r w:rsidR="00C71940">
        <w:rPr>
          <w:sz w:val="18"/>
        </w:rPr>
        <w:t xml:space="preserve">Miasta i </w:t>
      </w:r>
      <w:r>
        <w:rPr>
          <w:sz w:val="18"/>
        </w:rPr>
        <w:t>Gminy</w:t>
      </w:r>
      <w:r>
        <w:rPr>
          <w:spacing w:val="-8"/>
          <w:sz w:val="18"/>
        </w:rPr>
        <w:t xml:space="preserve"> </w:t>
      </w:r>
      <w:r w:rsidR="0038464F" w:rsidRPr="0038464F">
        <w:rPr>
          <w:sz w:val="18"/>
        </w:rPr>
        <w:t>Czerwińsk nad Wisłą</w:t>
      </w:r>
      <w:r>
        <w:rPr>
          <w:sz w:val="18"/>
        </w:rPr>
        <w:t>.</w:t>
      </w:r>
    </w:p>
    <w:p w:rsidR="00481EFC" w:rsidRDefault="00481EFC">
      <w:pPr>
        <w:pStyle w:val="Tekstpodstawowy"/>
        <w:spacing w:before="1"/>
        <w:ind w:left="0" w:firstLine="0"/>
        <w:jc w:val="left"/>
      </w:pPr>
    </w:p>
    <w:p w:rsidR="00481EFC" w:rsidRDefault="00E01FF4">
      <w:pPr>
        <w:ind w:left="116" w:right="110"/>
        <w:jc w:val="both"/>
        <w:rPr>
          <w:i/>
          <w:sz w:val="18"/>
        </w:rPr>
      </w:pPr>
      <w:r>
        <w:rPr>
          <w:sz w:val="18"/>
        </w:rPr>
        <w:t xml:space="preserve">W wyniku rozstrzygnięcia przetargu nieograniczonego, przeprowadzonego na podstawie </w:t>
      </w:r>
      <w:r>
        <w:rPr>
          <w:i/>
          <w:sz w:val="18"/>
        </w:rPr>
        <w:t xml:space="preserve">ustawy z dnia </w:t>
      </w:r>
      <w:r w:rsidR="00A21D89" w:rsidRPr="00A21D89">
        <w:rPr>
          <w:i/>
          <w:sz w:val="18"/>
        </w:rPr>
        <w:t>z dnia 11 września 2019 r.</w:t>
      </w:r>
      <w:r>
        <w:rPr>
          <w:i/>
          <w:sz w:val="18"/>
        </w:rPr>
        <w:t>. Prawo zamówień publicznych (Dz. U. z 20</w:t>
      </w:r>
      <w:r w:rsidR="00A21D89">
        <w:rPr>
          <w:i/>
          <w:sz w:val="18"/>
        </w:rPr>
        <w:t>21</w:t>
      </w:r>
      <w:r>
        <w:rPr>
          <w:i/>
          <w:sz w:val="18"/>
        </w:rPr>
        <w:t xml:space="preserve">r. poz. </w:t>
      </w:r>
      <w:r w:rsidR="00A21D89">
        <w:rPr>
          <w:i/>
          <w:sz w:val="18"/>
        </w:rPr>
        <w:t>1</w:t>
      </w:r>
      <w:r w:rsidR="001A2BE2">
        <w:rPr>
          <w:i/>
          <w:sz w:val="18"/>
        </w:rPr>
        <w:t>1</w:t>
      </w:r>
      <w:r w:rsidR="00A21D89">
        <w:rPr>
          <w:i/>
          <w:sz w:val="18"/>
        </w:rPr>
        <w:t>29</w:t>
      </w:r>
      <w:r>
        <w:rPr>
          <w:i/>
          <w:sz w:val="18"/>
        </w:rPr>
        <w:t>), dokonano wyboru Wykonawcy;</w:t>
      </w:r>
    </w:p>
    <w:p w:rsidR="00481EFC" w:rsidRDefault="00E01FF4">
      <w:pPr>
        <w:pStyle w:val="Tekstpodstawowy"/>
        <w:spacing w:line="218" w:lineRule="exact"/>
        <w:ind w:left="116" w:firstLine="0"/>
      </w:pPr>
      <w:r>
        <w:t>Strony postanawiają, co następuje:</w:t>
      </w:r>
    </w:p>
    <w:p w:rsidR="00481EFC" w:rsidRDefault="00E01FF4">
      <w:pPr>
        <w:pStyle w:val="Nagwek1"/>
        <w:spacing w:before="2"/>
        <w:ind w:right="948"/>
      </w:pPr>
      <w:r>
        <w:t>§ 1</w:t>
      </w:r>
    </w:p>
    <w:p w:rsidR="00481EFC" w:rsidRDefault="00E01FF4">
      <w:pPr>
        <w:spacing w:line="218" w:lineRule="exact"/>
        <w:ind w:left="949" w:right="949"/>
        <w:jc w:val="center"/>
        <w:rPr>
          <w:b/>
          <w:sz w:val="18"/>
        </w:rPr>
      </w:pPr>
      <w:r>
        <w:rPr>
          <w:b/>
          <w:sz w:val="18"/>
        </w:rPr>
        <w:t>Definicje i interpretacja</w:t>
      </w:r>
    </w:p>
    <w:p w:rsidR="00481EFC" w:rsidRDefault="00E01FF4">
      <w:pPr>
        <w:pStyle w:val="Akapitzlist"/>
        <w:numPr>
          <w:ilvl w:val="0"/>
          <w:numId w:val="1"/>
        </w:numPr>
        <w:tabs>
          <w:tab w:val="left" w:pos="837"/>
        </w:tabs>
        <w:ind w:right="116"/>
        <w:rPr>
          <w:sz w:val="18"/>
        </w:rPr>
      </w:pPr>
      <w:r>
        <w:rPr>
          <w:sz w:val="18"/>
        </w:rPr>
        <w:t>W niniejszej umowie następujące terminy będą rozumiane i interpretowane przez Strony umowy w sposób podany</w:t>
      </w:r>
      <w:r>
        <w:rPr>
          <w:spacing w:val="-6"/>
          <w:sz w:val="18"/>
        </w:rPr>
        <w:t xml:space="preserve"> </w:t>
      </w:r>
      <w:r>
        <w:rPr>
          <w:sz w:val="18"/>
        </w:rPr>
        <w:t>poniżej:</w:t>
      </w:r>
    </w:p>
    <w:p w:rsidR="00481EFC" w:rsidRDefault="00E01FF4" w:rsidP="00C71940">
      <w:pPr>
        <w:pStyle w:val="Akapitzlist"/>
        <w:numPr>
          <w:ilvl w:val="0"/>
          <w:numId w:val="35"/>
        </w:numPr>
        <w:tabs>
          <w:tab w:val="left" w:pos="846"/>
        </w:tabs>
        <w:ind w:right="129"/>
        <w:rPr>
          <w:sz w:val="17"/>
        </w:rPr>
      </w:pPr>
      <w:r>
        <w:rPr>
          <w:b/>
          <w:spacing w:val="-5"/>
          <w:sz w:val="18"/>
        </w:rPr>
        <w:t xml:space="preserve">umowa   </w:t>
      </w:r>
      <w:r>
        <w:rPr>
          <w:sz w:val="18"/>
        </w:rPr>
        <w:t xml:space="preserve">–  </w:t>
      </w:r>
      <w:r>
        <w:rPr>
          <w:spacing w:val="-5"/>
          <w:sz w:val="18"/>
        </w:rPr>
        <w:t xml:space="preserve">należy  przez   </w:t>
      </w:r>
      <w:r>
        <w:rPr>
          <w:sz w:val="18"/>
        </w:rPr>
        <w:t xml:space="preserve">to  </w:t>
      </w:r>
      <w:r>
        <w:rPr>
          <w:spacing w:val="-5"/>
          <w:sz w:val="18"/>
        </w:rPr>
        <w:t xml:space="preserve">rozumieć  niniejszą  umowę  zawartą  między  Zamawiającym   </w:t>
      </w:r>
      <w:r>
        <w:rPr>
          <w:sz w:val="18"/>
        </w:rPr>
        <w:t xml:space="preserve">a </w:t>
      </w:r>
      <w:r>
        <w:rPr>
          <w:spacing w:val="-5"/>
          <w:sz w:val="18"/>
        </w:rPr>
        <w:t xml:space="preserve">Wykonawcą </w:t>
      </w:r>
      <w:r>
        <w:rPr>
          <w:spacing w:val="-3"/>
          <w:sz w:val="18"/>
        </w:rPr>
        <w:t xml:space="preserve">na </w:t>
      </w:r>
      <w:r>
        <w:rPr>
          <w:spacing w:val="-5"/>
          <w:sz w:val="18"/>
        </w:rPr>
        <w:t xml:space="preserve">realizację zamówienia pn.: </w:t>
      </w:r>
      <w:r>
        <w:rPr>
          <w:i/>
          <w:spacing w:val="-5"/>
          <w:sz w:val="18"/>
        </w:rPr>
        <w:t>„Od</w:t>
      </w:r>
      <w:r w:rsidR="00C8694B">
        <w:rPr>
          <w:i/>
          <w:spacing w:val="-5"/>
          <w:sz w:val="18"/>
        </w:rPr>
        <w:t>biór</w:t>
      </w:r>
      <w:r>
        <w:rPr>
          <w:i/>
          <w:spacing w:val="-5"/>
          <w:sz w:val="18"/>
        </w:rPr>
        <w:t xml:space="preserve"> </w:t>
      </w:r>
      <w:r>
        <w:rPr>
          <w:i/>
          <w:sz w:val="18"/>
        </w:rPr>
        <w:t xml:space="preserve">i </w:t>
      </w:r>
      <w:r>
        <w:rPr>
          <w:i/>
          <w:spacing w:val="-6"/>
          <w:sz w:val="18"/>
        </w:rPr>
        <w:t xml:space="preserve">zagospodarowanie </w:t>
      </w:r>
      <w:r>
        <w:rPr>
          <w:i/>
          <w:spacing w:val="-5"/>
          <w:sz w:val="18"/>
        </w:rPr>
        <w:t xml:space="preserve">odpadów komunalnych </w:t>
      </w:r>
      <w:r>
        <w:rPr>
          <w:i/>
          <w:sz w:val="18"/>
        </w:rPr>
        <w:t xml:space="preserve">z </w:t>
      </w:r>
      <w:r>
        <w:rPr>
          <w:i/>
          <w:spacing w:val="-6"/>
          <w:sz w:val="18"/>
        </w:rPr>
        <w:t xml:space="preserve">nieruchomości zamieszkałych zlokalizowanych </w:t>
      </w:r>
      <w:r>
        <w:rPr>
          <w:i/>
          <w:spacing w:val="-3"/>
          <w:sz w:val="18"/>
        </w:rPr>
        <w:t xml:space="preserve">na </w:t>
      </w:r>
      <w:r w:rsidR="00A03406">
        <w:rPr>
          <w:i/>
          <w:spacing w:val="-5"/>
          <w:sz w:val="18"/>
        </w:rPr>
        <w:t xml:space="preserve">terenie </w:t>
      </w:r>
      <w:r w:rsidR="00C8694B">
        <w:rPr>
          <w:i/>
          <w:spacing w:val="-5"/>
          <w:sz w:val="18"/>
        </w:rPr>
        <w:t xml:space="preserve">Miasta </w:t>
      </w:r>
      <w:r w:rsidR="00A03406">
        <w:rPr>
          <w:i/>
          <w:spacing w:val="-5"/>
          <w:sz w:val="18"/>
        </w:rPr>
        <w:t xml:space="preserve">i Gminy </w:t>
      </w:r>
      <w:r w:rsidR="00A03406" w:rsidRPr="00A03406">
        <w:rPr>
          <w:i/>
          <w:spacing w:val="-5"/>
          <w:sz w:val="18"/>
        </w:rPr>
        <w:t>Czerwińsk nad Wisłą</w:t>
      </w:r>
      <w:r w:rsidR="00C71940">
        <w:rPr>
          <w:i/>
          <w:spacing w:val="-5"/>
          <w:sz w:val="18"/>
        </w:rPr>
        <w:t xml:space="preserve"> </w:t>
      </w:r>
      <w:r w:rsidR="00C71940" w:rsidRPr="00C71940">
        <w:rPr>
          <w:i/>
          <w:spacing w:val="-5"/>
          <w:sz w:val="18"/>
        </w:rPr>
        <w:t>w okresie od 01.0</w:t>
      </w:r>
      <w:r w:rsidR="001A2BE2">
        <w:rPr>
          <w:i/>
          <w:spacing w:val="-5"/>
          <w:sz w:val="18"/>
        </w:rPr>
        <w:t>1</w:t>
      </w:r>
      <w:r w:rsidR="00C71940" w:rsidRPr="00C71940">
        <w:rPr>
          <w:i/>
          <w:spacing w:val="-5"/>
          <w:sz w:val="18"/>
        </w:rPr>
        <w:t>.</w:t>
      </w:r>
      <w:r w:rsidR="00C71940" w:rsidRPr="0061490F">
        <w:rPr>
          <w:i/>
          <w:spacing w:val="-5"/>
          <w:sz w:val="18"/>
        </w:rPr>
        <w:t>202</w:t>
      </w:r>
      <w:r w:rsidR="0061490F" w:rsidRPr="0061490F">
        <w:rPr>
          <w:i/>
          <w:spacing w:val="-5"/>
          <w:sz w:val="18"/>
        </w:rPr>
        <w:t>2</w:t>
      </w:r>
      <w:r w:rsidR="00C71940" w:rsidRPr="0061490F">
        <w:rPr>
          <w:i/>
          <w:spacing w:val="-5"/>
          <w:sz w:val="18"/>
        </w:rPr>
        <w:t xml:space="preserve"> r.</w:t>
      </w:r>
      <w:r w:rsidR="00C71940" w:rsidRPr="00C71940">
        <w:rPr>
          <w:i/>
          <w:spacing w:val="-5"/>
          <w:sz w:val="18"/>
        </w:rPr>
        <w:t xml:space="preserve"> do 31.12.202</w:t>
      </w:r>
      <w:r w:rsidR="001A2BE2">
        <w:rPr>
          <w:i/>
          <w:spacing w:val="-5"/>
          <w:sz w:val="18"/>
        </w:rPr>
        <w:t>3</w:t>
      </w:r>
      <w:r w:rsidR="00C71940" w:rsidRPr="00C71940">
        <w:rPr>
          <w:i/>
          <w:spacing w:val="-5"/>
          <w:sz w:val="18"/>
        </w:rPr>
        <w:t xml:space="preserve"> r</w:t>
      </w:r>
      <w:r w:rsidR="00C71940">
        <w:rPr>
          <w:i/>
          <w:spacing w:val="-5"/>
          <w:sz w:val="18"/>
        </w:rPr>
        <w:t>.”</w:t>
      </w:r>
      <w:r>
        <w:rPr>
          <w:i/>
          <w:spacing w:val="-5"/>
          <w:sz w:val="18"/>
        </w:rPr>
        <w:t xml:space="preserve"> </w:t>
      </w:r>
      <w:r>
        <w:rPr>
          <w:spacing w:val="-4"/>
          <w:sz w:val="18"/>
        </w:rPr>
        <w:t xml:space="preserve">wraz </w:t>
      </w:r>
      <w:r>
        <w:rPr>
          <w:spacing w:val="-3"/>
          <w:sz w:val="18"/>
        </w:rPr>
        <w:t xml:space="preserve">ze </w:t>
      </w:r>
      <w:r>
        <w:rPr>
          <w:i/>
          <w:spacing w:val="-5"/>
          <w:sz w:val="18"/>
        </w:rPr>
        <w:t xml:space="preserve">wszystkimi </w:t>
      </w:r>
      <w:r>
        <w:rPr>
          <w:spacing w:val="-5"/>
          <w:sz w:val="18"/>
        </w:rPr>
        <w:t>załącznikami, stanowiącymi integralną część niniejszej</w:t>
      </w:r>
      <w:r>
        <w:rPr>
          <w:spacing w:val="-39"/>
          <w:sz w:val="18"/>
        </w:rPr>
        <w:t xml:space="preserve"> </w:t>
      </w:r>
      <w:r>
        <w:rPr>
          <w:spacing w:val="-5"/>
          <w:sz w:val="18"/>
        </w:rPr>
        <w:t>umowy;</w:t>
      </w:r>
    </w:p>
    <w:p w:rsidR="00481EFC" w:rsidRDefault="00E01FF4">
      <w:pPr>
        <w:pStyle w:val="Akapitzlist"/>
        <w:numPr>
          <w:ilvl w:val="0"/>
          <w:numId w:val="35"/>
        </w:numPr>
        <w:tabs>
          <w:tab w:val="left" w:pos="846"/>
        </w:tabs>
        <w:spacing w:line="219" w:lineRule="exact"/>
        <w:ind w:hanging="360"/>
        <w:rPr>
          <w:sz w:val="17"/>
        </w:rPr>
      </w:pPr>
      <w:r>
        <w:rPr>
          <w:b/>
          <w:spacing w:val="-6"/>
          <w:sz w:val="18"/>
        </w:rPr>
        <w:t>Strony</w:t>
      </w:r>
      <w:r>
        <w:rPr>
          <w:b/>
          <w:spacing w:val="-9"/>
          <w:sz w:val="18"/>
        </w:rPr>
        <w:t xml:space="preserve"> </w:t>
      </w:r>
      <w:r>
        <w:rPr>
          <w:sz w:val="18"/>
        </w:rPr>
        <w:t>–</w:t>
      </w:r>
      <w:r>
        <w:rPr>
          <w:spacing w:val="-8"/>
          <w:sz w:val="18"/>
        </w:rPr>
        <w:t xml:space="preserve"> </w:t>
      </w:r>
      <w:r>
        <w:rPr>
          <w:spacing w:val="-5"/>
          <w:sz w:val="18"/>
        </w:rPr>
        <w:t>należy</w:t>
      </w:r>
      <w:r>
        <w:rPr>
          <w:spacing w:val="-12"/>
          <w:sz w:val="18"/>
        </w:rPr>
        <w:t xml:space="preserve"> </w:t>
      </w:r>
      <w:r>
        <w:rPr>
          <w:spacing w:val="-5"/>
          <w:sz w:val="18"/>
        </w:rPr>
        <w:t>przez</w:t>
      </w:r>
      <w:r>
        <w:rPr>
          <w:spacing w:val="-11"/>
          <w:sz w:val="18"/>
        </w:rPr>
        <w:t xml:space="preserve"> </w:t>
      </w:r>
      <w:r>
        <w:rPr>
          <w:sz w:val="18"/>
        </w:rPr>
        <w:t>to</w:t>
      </w:r>
      <w:r>
        <w:rPr>
          <w:spacing w:val="-10"/>
          <w:sz w:val="18"/>
        </w:rPr>
        <w:t xml:space="preserve"> </w:t>
      </w:r>
      <w:r>
        <w:rPr>
          <w:spacing w:val="-5"/>
          <w:sz w:val="18"/>
        </w:rPr>
        <w:t>rozumieć</w:t>
      </w:r>
      <w:r>
        <w:rPr>
          <w:spacing w:val="-11"/>
          <w:sz w:val="18"/>
        </w:rPr>
        <w:t xml:space="preserve"> </w:t>
      </w:r>
      <w:r>
        <w:rPr>
          <w:spacing w:val="-5"/>
          <w:sz w:val="18"/>
        </w:rPr>
        <w:t>Zamawiającego</w:t>
      </w:r>
      <w:r>
        <w:rPr>
          <w:spacing w:val="-10"/>
          <w:sz w:val="18"/>
        </w:rPr>
        <w:t xml:space="preserve"> </w:t>
      </w:r>
      <w:r>
        <w:rPr>
          <w:spacing w:val="-4"/>
          <w:sz w:val="18"/>
        </w:rPr>
        <w:t>oraz</w:t>
      </w:r>
      <w:r>
        <w:rPr>
          <w:spacing w:val="-13"/>
          <w:sz w:val="18"/>
        </w:rPr>
        <w:t xml:space="preserve"> </w:t>
      </w:r>
      <w:r>
        <w:rPr>
          <w:spacing w:val="-5"/>
          <w:sz w:val="18"/>
        </w:rPr>
        <w:t>Wykonawcę;</w:t>
      </w:r>
    </w:p>
    <w:p w:rsidR="00481EFC" w:rsidRDefault="00E01FF4" w:rsidP="00A03406">
      <w:pPr>
        <w:pStyle w:val="Akapitzlist"/>
        <w:numPr>
          <w:ilvl w:val="0"/>
          <w:numId w:val="35"/>
        </w:numPr>
        <w:tabs>
          <w:tab w:val="left" w:pos="846"/>
        </w:tabs>
        <w:spacing w:line="218" w:lineRule="exact"/>
        <w:rPr>
          <w:sz w:val="17"/>
        </w:rPr>
      </w:pPr>
      <w:r>
        <w:rPr>
          <w:b/>
          <w:spacing w:val="-5"/>
          <w:sz w:val="18"/>
        </w:rPr>
        <w:t>gmina</w:t>
      </w:r>
      <w:r>
        <w:rPr>
          <w:b/>
          <w:spacing w:val="-10"/>
          <w:sz w:val="18"/>
        </w:rPr>
        <w:t xml:space="preserve"> </w:t>
      </w:r>
      <w:r>
        <w:rPr>
          <w:sz w:val="18"/>
        </w:rPr>
        <w:t>–</w:t>
      </w:r>
      <w:r>
        <w:rPr>
          <w:spacing w:val="-10"/>
          <w:sz w:val="18"/>
        </w:rPr>
        <w:t xml:space="preserve"> </w:t>
      </w:r>
      <w:r>
        <w:rPr>
          <w:spacing w:val="-5"/>
          <w:sz w:val="18"/>
        </w:rPr>
        <w:t>należy</w:t>
      </w:r>
      <w:r>
        <w:rPr>
          <w:spacing w:val="-12"/>
          <w:sz w:val="18"/>
        </w:rPr>
        <w:t xml:space="preserve"> </w:t>
      </w:r>
      <w:r>
        <w:rPr>
          <w:spacing w:val="-5"/>
          <w:sz w:val="18"/>
        </w:rPr>
        <w:t>przez</w:t>
      </w:r>
      <w:r>
        <w:rPr>
          <w:spacing w:val="-12"/>
          <w:sz w:val="18"/>
        </w:rPr>
        <w:t xml:space="preserve"> </w:t>
      </w:r>
      <w:r>
        <w:rPr>
          <w:sz w:val="18"/>
        </w:rPr>
        <w:t>to</w:t>
      </w:r>
      <w:r>
        <w:rPr>
          <w:spacing w:val="-9"/>
          <w:sz w:val="18"/>
        </w:rPr>
        <w:t xml:space="preserve"> </w:t>
      </w:r>
      <w:r>
        <w:rPr>
          <w:spacing w:val="-5"/>
          <w:sz w:val="18"/>
        </w:rPr>
        <w:t>rozumieć</w:t>
      </w:r>
      <w:r>
        <w:rPr>
          <w:spacing w:val="-10"/>
          <w:sz w:val="18"/>
        </w:rPr>
        <w:t xml:space="preserve"> </w:t>
      </w:r>
      <w:r w:rsidR="00C8694B">
        <w:rPr>
          <w:spacing w:val="-5"/>
          <w:sz w:val="18"/>
        </w:rPr>
        <w:t xml:space="preserve">Miasto </w:t>
      </w:r>
      <w:r w:rsidR="00A03406">
        <w:rPr>
          <w:spacing w:val="-5"/>
          <w:sz w:val="18"/>
        </w:rPr>
        <w:t>i Gminę</w:t>
      </w:r>
      <w:r w:rsidR="00A03406">
        <w:rPr>
          <w:spacing w:val="-10"/>
          <w:sz w:val="18"/>
        </w:rPr>
        <w:t xml:space="preserve"> </w:t>
      </w:r>
      <w:r w:rsidR="00A03406" w:rsidRPr="00A03406">
        <w:rPr>
          <w:spacing w:val="-5"/>
          <w:sz w:val="18"/>
        </w:rPr>
        <w:t>Czerwińsk nad Wisłą</w:t>
      </w:r>
      <w:r>
        <w:rPr>
          <w:spacing w:val="-5"/>
          <w:sz w:val="18"/>
        </w:rPr>
        <w:t>;</w:t>
      </w:r>
    </w:p>
    <w:p w:rsidR="00481EFC" w:rsidRDefault="00E01FF4">
      <w:pPr>
        <w:pStyle w:val="Akapitzlist"/>
        <w:numPr>
          <w:ilvl w:val="0"/>
          <w:numId w:val="35"/>
        </w:numPr>
        <w:tabs>
          <w:tab w:val="left" w:pos="846"/>
        </w:tabs>
        <w:ind w:right="128" w:hanging="360"/>
        <w:rPr>
          <w:sz w:val="17"/>
        </w:rPr>
      </w:pPr>
      <w:r>
        <w:rPr>
          <w:b/>
          <w:spacing w:val="-6"/>
          <w:sz w:val="18"/>
        </w:rPr>
        <w:t xml:space="preserve">nieruchomości zamieszkałe </w:t>
      </w:r>
      <w:r>
        <w:rPr>
          <w:sz w:val="18"/>
        </w:rPr>
        <w:t xml:space="preserve">– </w:t>
      </w:r>
      <w:r>
        <w:rPr>
          <w:spacing w:val="-5"/>
          <w:sz w:val="18"/>
        </w:rPr>
        <w:t xml:space="preserve">należy przez  </w:t>
      </w:r>
      <w:r>
        <w:rPr>
          <w:spacing w:val="-4"/>
          <w:sz w:val="18"/>
        </w:rPr>
        <w:t xml:space="preserve">to  </w:t>
      </w:r>
      <w:r>
        <w:rPr>
          <w:spacing w:val="-5"/>
          <w:sz w:val="18"/>
        </w:rPr>
        <w:t xml:space="preserve">rozumieć  nieruchomości,  </w:t>
      </w:r>
      <w:r>
        <w:rPr>
          <w:sz w:val="18"/>
        </w:rPr>
        <w:t xml:space="preserve">o  </w:t>
      </w:r>
      <w:r>
        <w:rPr>
          <w:spacing w:val="-5"/>
          <w:sz w:val="18"/>
        </w:rPr>
        <w:t xml:space="preserve">których  </w:t>
      </w:r>
      <w:r>
        <w:rPr>
          <w:spacing w:val="-4"/>
          <w:sz w:val="18"/>
        </w:rPr>
        <w:t xml:space="preserve">mowa </w:t>
      </w:r>
      <w:r>
        <w:rPr>
          <w:sz w:val="18"/>
        </w:rPr>
        <w:t xml:space="preserve">w </w:t>
      </w:r>
      <w:r>
        <w:rPr>
          <w:spacing w:val="-4"/>
          <w:sz w:val="18"/>
        </w:rPr>
        <w:t xml:space="preserve">art. </w:t>
      </w:r>
      <w:r>
        <w:rPr>
          <w:spacing w:val="-3"/>
          <w:sz w:val="18"/>
        </w:rPr>
        <w:t xml:space="preserve">6c </w:t>
      </w:r>
      <w:r>
        <w:rPr>
          <w:spacing w:val="-4"/>
          <w:sz w:val="18"/>
        </w:rPr>
        <w:t xml:space="preserve">ust. </w:t>
      </w:r>
      <w:r>
        <w:rPr>
          <w:sz w:val="18"/>
        </w:rPr>
        <w:t xml:space="preserve">1 </w:t>
      </w:r>
      <w:r>
        <w:rPr>
          <w:spacing w:val="-5"/>
          <w:sz w:val="18"/>
        </w:rPr>
        <w:t xml:space="preserve">ustawy </w:t>
      </w:r>
      <w:r>
        <w:rPr>
          <w:sz w:val="18"/>
        </w:rPr>
        <w:t xml:space="preserve">z </w:t>
      </w:r>
      <w:r>
        <w:rPr>
          <w:spacing w:val="-4"/>
          <w:sz w:val="18"/>
        </w:rPr>
        <w:t xml:space="preserve">dnia </w:t>
      </w:r>
      <w:r>
        <w:rPr>
          <w:spacing w:val="-3"/>
          <w:sz w:val="18"/>
        </w:rPr>
        <w:t xml:space="preserve">13 </w:t>
      </w:r>
      <w:r>
        <w:rPr>
          <w:spacing w:val="-5"/>
          <w:sz w:val="18"/>
        </w:rPr>
        <w:t xml:space="preserve">września </w:t>
      </w:r>
      <w:r>
        <w:rPr>
          <w:spacing w:val="-4"/>
          <w:sz w:val="18"/>
        </w:rPr>
        <w:t xml:space="preserve">1996 </w:t>
      </w:r>
      <w:r>
        <w:rPr>
          <w:spacing w:val="-3"/>
          <w:sz w:val="18"/>
        </w:rPr>
        <w:t xml:space="preserve">r. </w:t>
      </w:r>
      <w:r>
        <w:rPr>
          <w:sz w:val="18"/>
        </w:rPr>
        <w:t xml:space="preserve">o </w:t>
      </w:r>
      <w:r>
        <w:rPr>
          <w:spacing w:val="-5"/>
          <w:sz w:val="18"/>
        </w:rPr>
        <w:t xml:space="preserve">utrzymaniu czystości </w:t>
      </w:r>
      <w:r>
        <w:rPr>
          <w:sz w:val="18"/>
        </w:rPr>
        <w:t xml:space="preserve">i </w:t>
      </w:r>
      <w:r>
        <w:rPr>
          <w:spacing w:val="-5"/>
          <w:sz w:val="18"/>
        </w:rPr>
        <w:t xml:space="preserve">porządku </w:t>
      </w:r>
      <w:r>
        <w:rPr>
          <w:sz w:val="18"/>
        </w:rPr>
        <w:t xml:space="preserve">w </w:t>
      </w:r>
      <w:r>
        <w:rPr>
          <w:spacing w:val="-5"/>
          <w:sz w:val="18"/>
        </w:rPr>
        <w:t xml:space="preserve">gminach, </w:t>
      </w:r>
      <w:r>
        <w:rPr>
          <w:sz w:val="18"/>
        </w:rPr>
        <w:t xml:space="preserve">a </w:t>
      </w:r>
      <w:r>
        <w:rPr>
          <w:spacing w:val="-5"/>
          <w:sz w:val="18"/>
        </w:rPr>
        <w:t xml:space="preserve">także </w:t>
      </w:r>
      <w:r>
        <w:rPr>
          <w:spacing w:val="-6"/>
          <w:sz w:val="18"/>
        </w:rPr>
        <w:t xml:space="preserve">nieruchomości </w:t>
      </w:r>
      <w:r>
        <w:rPr>
          <w:spacing w:val="-5"/>
          <w:sz w:val="18"/>
        </w:rPr>
        <w:t xml:space="preserve">przeznaczone </w:t>
      </w:r>
      <w:r>
        <w:rPr>
          <w:spacing w:val="-4"/>
          <w:sz w:val="18"/>
        </w:rPr>
        <w:t xml:space="preserve">do </w:t>
      </w:r>
      <w:r>
        <w:rPr>
          <w:spacing w:val="-6"/>
          <w:sz w:val="18"/>
        </w:rPr>
        <w:t xml:space="preserve">zamieszkania, </w:t>
      </w:r>
      <w:r>
        <w:rPr>
          <w:sz w:val="18"/>
        </w:rPr>
        <w:t xml:space="preserve">w </w:t>
      </w:r>
      <w:r>
        <w:rPr>
          <w:spacing w:val="-5"/>
          <w:sz w:val="18"/>
        </w:rPr>
        <w:t xml:space="preserve">których </w:t>
      </w:r>
      <w:r>
        <w:rPr>
          <w:spacing w:val="-6"/>
          <w:sz w:val="18"/>
        </w:rPr>
        <w:t xml:space="preserve">przebywają </w:t>
      </w:r>
      <w:r>
        <w:rPr>
          <w:spacing w:val="-5"/>
          <w:sz w:val="18"/>
        </w:rPr>
        <w:t xml:space="preserve">osoby fizyczne </w:t>
      </w:r>
      <w:r>
        <w:rPr>
          <w:spacing w:val="-4"/>
          <w:sz w:val="18"/>
        </w:rPr>
        <w:t xml:space="preserve">(np. dom, </w:t>
      </w:r>
      <w:r>
        <w:rPr>
          <w:spacing w:val="-5"/>
          <w:sz w:val="18"/>
        </w:rPr>
        <w:t xml:space="preserve">mieszkanie, wspólnota mieszkaniowa, spółdzielnia </w:t>
      </w:r>
      <w:r>
        <w:rPr>
          <w:spacing w:val="-6"/>
          <w:sz w:val="18"/>
        </w:rPr>
        <w:t xml:space="preserve">mieszkaniowa </w:t>
      </w:r>
      <w:r>
        <w:rPr>
          <w:spacing w:val="-5"/>
          <w:sz w:val="18"/>
        </w:rPr>
        <w:t xml:space="preserve">itp.), niezależnie </w:t>
      </w:r>
      <w:r>
        <w:rPr>
          <w:sz w:val="18"/>
        </w:rPr>
        <w:t xml:space="preserve">od </w:t>
      </w:r>
      <w:r>
        <w:rPr>
          <w:spacing w:val="-5"/>
          <w:sz w:val="18"/>
        </w:rPr>
        <w:t xml:space="preserve">czasowych nieobecności związanych </w:t>
      </w:r>
      <w:r>
        <w:rPr>
          <w:spacing w:val="-4"/>
          <w:sz w:val="18"/>
        </w:rPr>
        <w:t xml:space="preserve">np. </w:t>
      </w:r>
      <w:r>
        <w:rPr>
          <w:sz w:val="18"/>
        </w:rPr>
        <w:t xml:space="preserve">z </w:t>
      </w:r>
      <w:r>
        <w:rPr>
          <w:spacing w:val="-5"/>
          <w:sz w:val="18"/>
        </w:rPr>
        <w:t xml:space="preserve">wypoczynkiem, urlopem, odwiedzinami </w:t>
      </w:r>
      <w:r>
        <w:rPr>
          <w:sz w:val="18"/>
        </w:rPr>
        <w:t>u</w:t>
      </w:r>
      <w:r>
        <w:rPr>
          <w:spacing w:val="-11"/>
          <w:sz w:val="18"/>
        </w:rPr>
        <w:t xml:space="preserve"> </w:t>
      </w:r>
      <w:r>
        <w:rPr>
          <w:spacing w:val="-5"/>
          <w:sz w:val="18"/>
        </w:rPr>
        <w:t>przyjaciół</w:t>
      </w:r>
      <w:r>
        <w:rPr>
          <w:spacing w:val="-10"/>
          <w:sz w:val="18"/>
        </w:rPr>
        <w:t xml:space="preserve"> </w:t>
      </w:r>
      <w:r>
        <w:rPr>
          <w:sz w:val="18"/>
        </w:rPr>
        <w:t>i</w:t>
      </w:r>
      <w:r>
        <w:rPr>
          <w:spacing w:val="-8"/>
          <w:sz w:val="18"/>
        </w:rPr>
        <w:t xml:space="preserve"> </w:t>
      </w:r>
      <w:r>
        <w:rPr>
          <w:spacing w:val="-6"/>
          <w:sz w:val="18"/>
        </w:rPr>
        <w:t>krewnych,</w:t>
      </w:r>
      <w:r>
        <w:rPr>
          <w:spacing w:val="-11"/>
          <w:sz w:val="18"/>
        </w:rPr>
        <w:t xml:space="preserve"> </w:t>
      </w:r>
      <w:r>
        <w:rPr>
          <w:spacing w:val="-5"/>
          <w:sz w:val="18"/>
        </w:rPr>
        <w:t>interesami,</w:t>
      </w:r>
      <w:r>
        <w:rPr>
          <w:spacing w:val="-10"/>
          <w:sz w:val="18"/>
        </w:rPr>
        <w:t xml:space="preserve"> </w:t>
      </w:r>
      <w:r>
        <w:rPr>
          <w:spacing w:val="-5"/>
          <w:sz w:val="18"/>
        </w:rPr>
        <w:t>leczeniem</w:t>
      </w:r>
      <w:r>
        <w:rPr>
          <w:spacing w:val="-9"/>
          <w:sz w:val="18"/>
        </w:rPr>
        <w:t xml:space="preserve"> </w:t>
      </w:r>
      <w:r>
        <w:rPr>
          <w:spacing w:val="-6"/>
          <w:sz w:val="18"/>
        </w:rPr>
        <w:t>medycznym,</w:t>
      </w:r>
      <w:r>
        <w:rPr>
          <w:spacing w:val="-11"/>
          <w:sz w:val="18"/>
        </w:rPr>
        <w:t xml:space="preserve"> </w:t>
      </w:r>
      <w:r>
        <w:rPr>
          <w:spacing w:val="-5"/>
          <w:sz w:val="18"/>
        </w:rPr>
        <w:t>pielgrzymkami</w:t>
      </w:r>
      <w:r>
        <w:rPr>
          <w:spacing w:val="-8"/>
          <w:sz w:val="18"/>
        </w:rPr>
        <w:t xml:space="preserve"> </w:t>
      </w:r>
      <w:r>
        <w:rPr>
          <w:spacing w:val="-5"/>
          <w:sz w:val="18"/>
        </w:rPr>
        <w:t>religijnymi</w:t>
      </w:r>
      <w:r>
        <w:rPr>
          <w:spacing w:val="-8"/>
          <w:sz w:val="18"/>
        </w:rPr>
        <w:t xml:space="preserve"> </w:t>
      </w:r>
      <w:r>
        <w:rPr>
          <w:spacing w:val="-5"/>
          <w:sz w:val="18"/>
        </w:rPr>
        <w:t>etc.;</w:t>
      </w:r>
    </w:p>
    <w:p w:rsidR="00481EFC" w:rsidRPr="00910B57" w:rsidRDefault="00E01FF4">
      <w:pPr>
        <w:pStyle w:val="Akapitzlist"/>
        <w:numPr>
          <w:ilvl w:val="0"/>
          <w:numId w:val="35"/>
        </w:numPr>
        <w:tabs>
          <w:tab w:val="left" w:pos="846"/>
        </w:tabs>
        <w:spacing w:before="1"/>
        <w:ind w:right="127" w:hanging="360"/>
        <w:rPr>
          <w:i/>
          <w:sz w:val="17"/>
        </w:rPr>
      </w:pPr>
      <w:r>
        <w:rPr>
          <w:b/>
          <w:spacing w:val="-6"/>
          <w:sz w:val="18"/>
        </w:rPr>
        <w:t xml:space="preserve">nieruchomości rekreacyjno-wypoczynkowe </w:t>
      </w:r>
      <w:r>
        <w:rPr>
          <w:b/>
          <w:sz w:val="18"/>
        </w:rPr>
        <w:t xml:space="preserve">– </w:t>
      </w:r>
      <w:r>
        <w:rPr>
          <w:spacing w:val="-4"/>
          <w:sz w:val="18"/>
        </w:rPr>
        <w:t xml:space="preserve">należy </w:t>
      </w:r>
      <w:r>
        <w:rPr>
          <w:spacing w:val="-5"/>
          <w:sz w:val="18"/>
        </w:rPr>
        <w:t xml:space="preserve">przez </w:t>
      </w:r>
      <w:r>
        <w:rPr>
          <w:sz w:val="18"/>
        </w:rPr>
        <w:t xml:space="preserve">to </w:t>
      </w:r>
      <w:r>
        <w:rPr>
          <w:spacing w:val="-5"/>
          <w:sz w:val="18"/>
        </w:rPr>
        <w:t xml:space="preserve">rozumieć </w:t>
      </w:r>
      <w:r>
        <w:rPr>
          <w:spacing w:val="-6"/>
          <w:sz w:val="18"/>
        </w:rPr>
        <w:t xml:space="preserve">nieruchomości wykorzystywane </w:t>
      </w:r>
      <w:r>
        <w:rPr>
          <w:spacing w:val="-3"/>
          <w:sz w:val="18"/>
        </w:rPr>
        <w:t xml:space="preserve">na </w:t>
      </w:r>
      <w:r>
        <w:rPr>
          <w:spacing w:val="-4"/>
          <w:sz w:val="18"/>
        </w:rPr>
        <w:t xml:space="preserve">cele </w:t>
      </w:r>
      <w:r>
        <w:rPr>
          <w:spacing w:val="-6"/>
          <w:sz w:val="18"/>
        </w:rPr>
        <w:t xml:space="preserve">rekreacyjno-wypoczynkowe </w:t>
      </w:r>
      <w:r>
        <w:rPr>
          <w:spacing w:val="-4"/>
          <w:sz w:val="18"/>
        </w:rPr>
        <w:t xml:space="preserve">lub inne </w:t>
      </w:r>
      <w:r>
        <w:rPr>
          <w:spacing w:val="-5"/>
          <w:sz w:val="18"/>
        </w:rPr>
        <w:t xml:space="preserve">nieruchomości, </w:t>
      </w:r>
      <w:r>
        <w:rPr>
          <w:spacing w:val="-3"/>
          <w:sz w:val="18"/>
        </w:rPr>
        <w:t xml:space="preserve">na </w:t>
      </w:r>
      <w:r>
        <w:rPr>
          <w:spacing w:val="-4"/>
          <w:sz w:val="18"/>
        </w:rPr>
        <w:t xml:space="preserve">których </w:t>
      </w:r>
      <w:r>
        <w:rPr>
          <w:spacing w:val="-5"/>
          <w:sz w:val="18"/>
        </w:rPr>
        <w:t xml:space="preserve">znajdują  </w:t>
      </w:r>
      <w:r>
        <w:rPr>
          <w:spacing w:val="-4"/>
          <w:sz w:val="18"/>
        </w:rPr>
        <w:t xml:space="preserve">się </w:t>
      </w:r>
      <w:r>
        <w:rPr>
          <w:spacing w:val="55"/>
          <w:sz w:val="18"/>
        </w:rPr>
        <w:t xml:space="preserve"> </w:t>
      </w:r>
      <w:r>
        <w:rPr>
          <w:spacing w:val="-4"/>
          <w:sz w:val="18"/>
        </w:rPr>
        <w:t xml:space="preserve">domki   </w:t>
      </w:r>
      <w:r>
        <w:rPr>
          <w:spacing w:val="-6"/>
          <w:sz w:val="18"/>
        </w:rPr>
        <w:t xml:space="preserve">letniskowe,  </w:t>
      </w:r>
      <w:r>
        <w:rPr>
          <w:spacing w:val="-5"/>
          <w:sz w:val="18"/>
        </w:rPr>
        <w:t xml:space="preserve">wykorzystywane   jedynie   przez   część   roku,   określone </w:t>
      </w:r>
      <w:r>
        <w:rPr>
          <w:sz w:val="18"/>
        </w:rPr>
        <w:t xml:space="preserve">w </w:t>
      </w:r>
      <w:r>
        <w:rPr>
          <w:i/>
          <w:spacing w:val="-4"/>
          <w:sz w:val="18"/>
        </w:rPr>
        <w:t xml:space="preserve">art. </w:t>
      </w:r>
      <w:r>
        <w:rPr>
          <w:i/>
          <w:spacing w:val="-3"/>
          <w:sz w:val="18"/>
        </w:rPr>
        <w:t xml:space="preserve">6j </w:t>
      </w:r>
      <w:r w:rsidRPr="00910B57">
        <w:rPr>
          <w:i/>
          <w:spacing w:val="-4"/>
          <w:sz w:val="18"/>
        </w:rPr>
        <w:t xml:space="preserve">ust.  </w:t>
      </w:r>
      <w:r w:rsidRPr="00910B57">
        <w:rPr>
          <w:i/>
          <w:spacing w:val="-3"/>
          <w:sz w:val="18"/>
        </w:rPr>
        <w:t xml:space="preserve">3b  </w:t>
      </w:r>
      <w:r w:rsidRPr="00910B57">
        <w:rPr>
          <w:i/>
          <w:spacing w:val="-5"/>
          <w:sz w:val="18"/>
        </w:rPr>
        <w:t xml:space="preserve">ustawy  </w:t>
      </w:r>
      <w:r w:rsidRPr="00910B57">
        <w:rPr>
          <w:i/>
          <w:sz w:val="18"/>
        </w:rPr>
        <w:t xml:space="preserve">z </w:t>
      </w:r>
      <w:r w:rsidRPr="00910B57">
        <w:rPr>
          <w:i/>
          <w:spacing w:val="-4"/>
          <w:sz w:val="18"/>
        </w:rPr>
        <w:t xml:space="preserve">dnia  </w:t>
      </w:r>
      <w:r w:rsidRPr="00910B57">
        <w:rPr>
          <w:i/>
          <w:spacing w:val="-3"/>
          <w:sz w:val="18"/>
        </w:rPr>
        <w:t xml:space="preserve">13  </w:t>
      </w:r>
      <w:r w:rsidRPr="00910B57">
        <w:rPr>
          <w:i/>
          <w:spacing w:val="-5"/>
          <w:sz w:val="18"/>
        </w:rPr>
        <w:t xml:space="preserve">września  1996  </w:t>
      </w:r>
      <w:r w:rsidRPr="00910B57">
        <w:rPr>
          <w:i/>
          <w:spacing w:val="-3"/>
          <w:sz w:val="18"/>
        </w:rPr>
        <w:t xml:space="preserve">r.  </w:t>
      </w:r>
      <w:r w:rsidRPr="00910B57">
        <w:rPr>
          <w:i/>
          <w:sz w:val="18"/>
        </w:rPr>
        <w:t xml:space="preserve">o  </w:t>
      </w:r>
      <w:r w:rsidRPr="00910B57">
        <w:rPr>
          <w:i/>
          <w:spacing w:val="-5"/>
          <w:sz w:val="18"/>
        </w:rPr>
        <w:t xml:space="preserve">utrzymaniu  czystości  </w:t>
      </w:r>
      <w:r w:rsidRPr="00910B57">
        <w:rPr>
          <w:i/>
          <w:sz w:val="18"/>
        </w:rPr>
        <w:t xml:space="preserve">i  </w:t>
      </w:r>
      <w:r w:rsidRPr="00910B57">
        <w:rPr>
          <w:i/>
          <w:spacing w:val="-5"/>
          <w:sz w:val="18"/>
        </w:rPr>
        <w:t xml:space="preserve">porządku </w:t>
      </w:r>
      <w:r w:rsidRPr="00910B57">
        <w:rPr>
          <w:i/>
          <w:sz w:val="18"/>
        </w:rPr>
        <w:t>w</w:t>
      </w:r>
      <w:r w:rsidRPr="00910B57">
        <w:rPr>
          <w:i/>
          <w:spacing w:val="-12"/>
          <w:sz w:val="18"/>
        </w:rPr>
        <w:t xml:space="preserve"> </w:t>
      </w:r>
      <w:r w:rsidRPr="00910B57">
        <w:rPr>
          <w:i/>
          <w:spacing w:val="-5"/>
          <w:sz w:val="18"/>
        </w:rPr>
        <w:t>gminach;</w:t>
      </w:r>
    </w:p>
    <w:p w:rsidR="00481EFC" w:rsidRPr="00910B57" w:rsidRDefault="00E01FF4" w:rsidP="00A03406">
      <w:pPr>
        <w:pStyle w:val="Akapitzlist"/>
        <w:numPr>
          <w:ilvl w:val="0"/>
          <w:numId w:val="35"/>
        </w:numPr>
        <w:tabs>
          <w:tab w:val="left" w:pos="846"/>
        </w:tabs>
        <w:ind w:right="131"/>
        <w:rPr>
          <w:color w:val="FF0000"/>
          <w:sz w:val="17"/>
        </w:rPr>
      </w:pPr>
      <w:r w:rsidRPr="00910B57">
        <w:rPr>
          <w:b/>
          <w:spacing w:val="-5"/>
          <w:sz w:val="18"/>
        </w:rPr>
        <w:t xml:space="preserve">regulamin  </w:t>
      </w:r>
      <w:r w:rsidRPr="00910B57">
        <w:rPr>
          <w:sz w:val="18"/>
        </w:rPr>
        <w:t xml:space="preserve">–  </w:t>
      </w:r>
      <w:r w:rsidRPr="00910B57">
        <w:rPr>
          <w:spacing w:val="-5"/>
          <w:sz w:val="18"/>
        </w:rPr>
        <w:t xml:space="preserve">należy  przez   </w:t>
      </w:r>
      <w:r w:rsidRPr="00910B57">
        <w:rPr>
          <w:sz w:val="18"/>
        </w:rPr>
        <w:t xml:space="preserve">to  </w:t>
      </w:r>
      <w:r w:rsidRPr="00910B57">
        <w:rPr>
          <w:spacing w:val="-5"/>
          <w:sz w:val="18"/>
        </w:rPr>
        <w:t xml:space="preserve">rozumieć   </w:t>
      </w:r>
      <w:r w:rsidRPr="00910B57">
        <w:rPr>
          <w:spacing w:val="-6"/>
          <w:sz w:val="18"/>
        </w:rPr>
        <w:t xml:space="preserve">Regulaminu   </w:t>
      </w:r>
      <w:r w:rsidRPr="00910B57">
        <w:rPr>
          <w:spacing w:val="-5"/>
          <w:sz w:val="18"/>
        </w:rPr>
        <w:t xml:space="preserve">utrzymania   czystości   </w:t>
      </w:r>
      <w:r w:rsidRPr="00910B57">
        <w:rPr>
          <w:sz w:val="18"/>
        </w:rPr>
        <w:t xml:space="preserve">i  </w:t>
      </w:r>
      <w:r w:rsidRPr="00910B57">
        <w:rPr>
          <w:spacing w:val="-5"/>
          <w:sz w:val="18"/>
        </w:rPr>
        <w:t xml:space="preserve">porządku, </w:t>
      </w:r>
      <w:r w:rsidRPr="00910B57">
        <w:rPr>
          <w:sz w:val="18"/>
        </w:rPr>
        <w:t xml:space="preserve">o  </w:t>
      </w:r>
      <w:r w:rsidRPr="00910B57">
        <w:rPr>
          <w:spacing w:val="-5"/>
          <w:sz w:val="18"/>
        </w:rPr>
        <w:t xml:space="preserve">którym  </w:t>
      </w:r>
      <w:r w:rsidRPr="00910B57">
        <w:rPr>
          <w:spacing w:val="-4"/>
          <w:sz w:val="18"/>
        </w:rPr>
        <w:t xml:space="preserve">mowa  </w:t>
      </w:r>
      <w:r w:rsidRPr="00910B57">
        <w:rPr>
          <w:sz w:val="18"/>
        </w:rPr>
        <w:t xml:space="preserve">w  </w:t>
      </w:r>
      <w:r w:rsidRPr="00910B57">
        <w:rPr>
          <w:i/>
          <w:spacing w:val="-5"/>
          <w:sz w:val="18"/>
        </w:rPr>
        <w:t xml:space="preserve">art.  </w:t>
      </w:r>
      <w:r w:rsidRPr="00910B57">
        <w:rPr>
          <w:i/>
          <w:sz w:val="18"/>
        </w:rPr>
        <w:t xml:space="preserve">4  </w:t>
      </w:r>
      <w:r w:rsidRPr="00910B57">
        <w:rPr>
          <w:i/>
          <w:spacing w:val="-5"/>
          <w:sz w:val="18"/>
        </w:rPr>
        <w:t xml:space="preserve">ustawy   </w:t>
      </w:r>
      <w:r w:rsidRPr="00910B57">
        <w:rPr>
          <w:i/>
          <w:sz w:val="18"/>
        </w:rPr>
        <w:t xml:space="preserve">z  </w:t>
      </w:r>
      <w:r w:rsidRPr="00910B57">
        <w:rPr>
          <w:i/>
          <w:spacing w:val="-4"/>
          <w:sz w:val="18"/>
        </w:rPr>
        <w:t xml:space="preserve">dnia  </w:t>
      </w:r>
      <w:r w:rsidRPr="00910B57">
        <w:rPr>
          <w:i/>
          <w:spacing w:val="-3"/>
          <w:sz w:val="18"/>
        </w:rPr>
        <w:t xml:space="preserve">13  </w:t>
      </w:r>
      <w:r w:rsidRPr="00910B57">
        <w:rPr>
          <w:i/>
          <w:spacing w:val="-6"/>
          <w:sz w:val="18"/>
        </w:rPr>
        <w:t xml:space="preserve">września   </w:t>
      </w:r>
      <w:r w:rsidRPr="00910B57">
        <w:rPr>
          <w:i/>
          <w:spacing w:val="-5"/>
          <w:sz w:val="18"/>
        </w:rPr>
        <w:t>1996</w:t>
      </w:r>
      <w:r w:rsidRPr="00910B57">
        <w:rPr>
          <w:i/>
          <w:spacing w:val="53"/>
          <w:sz w:val="18"/>
        </w:rPr>
        <w:t xml:space="preserve"> </w:t>
      </w:r>
      <w:r w:rsidRPr="00910B57">
        <w:rPr>
          <w:i/>
          <w:spacing w:val="-3"/>
          <w:sz w:val="18"/>
        </w:rPr>
        <w:t xml:space="preserve">r.  </w:t>
      </w:r>
      <w:r w:rsidRPr="00910B57">
        <w:rPr>
          <w:i/>
          <w:sz w:val="18"/>
        </w:rPr>
        <w:t xml:space="preserve">o  </w:t>
      </w:r>
      <w:r w:rsidRPr="00910B57">
        <w:rPr>
          <w:i/>
          <w:spacing w:val="-5"/>
          <w:sz w:val="18"/>
        </w:rPr>
        <w:t xml:space="preserve">utrzymaniu   czystości </w:t>
      </w:r>
      <w:r w:rsidRPr="00910B57">
        <w:rPr>
          <w:i/>
          <w:sz w:val="18"/>
        </w:rPr>
        <w:t xml:space="preserve">i </w:t>
      </w:r>
      <w:r w:rsidRPr="00910B57">
        <w:rPr>
          <w:i/>
          <w:spacing w:val="-5"/>
          <w:sz w:val="18"/>
        </w:rPr>
        <w:t xml:space="preserve">porządku </w:t>
      </w:r>
      <w:r w:rsidRPr="00910B57">
        <w:rPr>
          <w:i/>
          <w:sz w:val="18"/>
        </w:rPr>
        <w:t xml:space="preserve">w </w:t>
      </w:r>
      <w:r w:rsidRPr="00910B57">
        <w:rPr>
          <w:i/>
          <w:spacing w:val="-5"/>
          <w:sz w:val="18"/>
        </w:rPr>
        <w:t>gminach</w:t>
      </w:r>
      <w:r w:rsidRPr="00910B57">
        <w:rPr>
          <w:spacing w:val="-5"/>
          <w:sz w:val="18"/>
        </w:rPr>
        <w:t xml:space="preserve">, przyjęty Uchwałą </w:t>
      </w:r>
      <w:r w:rsidRPr="00910B57">
        <w:rPr>
          <w:spacing w:val="-3"/>
          <w:sz w:val="18"/>
        </w:rPr>
        <w:t xml:space="preserve">Nr </w:t>
      </w:r>
      <w:r w:rsidR="00910B57">
        <w:rPr>
          <w:spacing w:val="-5"/>
          <w:sz w:val="18"/>
        </w:rPr>
        <w:t>142</w:t>
      </w:r>
      <w:r w:rsidRPr="00910B57">
        <w:rPr>
          <w:spacing w:val="-5"/>
          <w:sz w:val="18"/>
        </w:rPr>
        <w:t>/X</w:t>
      </w:r>
      <w:r w:rsidR="00910B57">
        <w:rPr>
          <w:spacing w:val="-5"/>
          <w:sz w:val="18"/>
        </w:rPr>
        <w:t>IX</w:t>
      </w:r>
      <w:r w:rsidRPr="00910B57">
        <w:rPr>
          <w:spacing w:val="-5"/>
          <w:sz w:val="18"/>
        </w:rPr>
        <w:t>/</w:t>
      </w:r>
      <w:r w:rsidR="007C6B38" w:rsidRPr="00910B57">
        <w:rPr>
          <w:spacing w:val="-5"/>
          <w:sz w:val="18"/>
        </w:rPr>
        <w:t>20</w:t>
      </w:r>
      <w:r w:rsidR="00910B57">
        <w:rPr>
          <w:spacing w:val="-5"/>
          <w:sz w:val="18"/>
        </w:rPr>
        <w:t>0</w:t>
      </w:r>
      <w:r w:rsidRPr="00910B57">
        <w:rPr>
          <w:spacing w:val="-5"/>
          <w:sz w:val="18"/>
        </w:rPr>
        <w:t xml:space="preserve"> </w:t>
      </w:r>
      <w:r w:rsidRPr="00910B57">
        <w:rPr>
          <w:spacing w:val="-4"/>
          <w:sz w:val="18"/>
        </w:rPr>
        <w:t xml:space="preserve">Rady </w:t>
      </w:r>
      <w:r w:rsidR="00A03406" w:rsidRPr="00910B57">
        <w:rPr>
          <w:sz w:val="18"/>
        </w:rPr>
        <w:t>Gminy</w:t>
      </w:r>
      <w:r w:rsidR="00C8694B" w:rsidRPr="00910B57">
        <w:rPr>
          <w:sz w:val="18"/>
        </w:rPr>
        <w:t xml:space="preserve"> </w:t>
      </w:r>
      <w:r w:rsidR="00A03406" w:rsidRPr="00910B57">
        <w:rPr>
          <w:sz w:val="18"/>
        </w:rPr>
        <w:t>Czerwińsk nad Wisłą</w:t>
      </w:r>
      <w:r w:rsidRPr="00910B57">
        <w:rPr>
          <w:spacing w:val="-5"/>
          <w:sz w:val="18"/>
        </w:rPr>
        <w:t xml:space="preserve"> </w:t>
      </w:r>
      <w:r w:rsidRPr="00910B57">
        <w:rPr>
          <w:sz w:val="18"/>
        </w:rPr>
        <w:t xml:space="preserve">z </w:t>
      </w:r>
      <w:r w:rsidRPr="00910B57">
        <w:rPr>
          <w:spacing w:val="-4"/>
          <w:sz w:val="18"/>
        </w:rPr>
        <w:t xml:space="preserve">dnia </w:t>
      </w:r>
      <w:r w:rsidR="007C6B38" w:rsidRPr="00910B57">
        <w:rPr>
          <w:spacing w:val="-4"/>
          <w:sz w:val="18"/>
        </w:rPr>
        <w:t>3 grudnia</w:t>
      </w:r>
      <w:r w:rsidRPr="00910B57">
        <w:rPr>
          <w:spacing w:val="-10"/>
          <w:sz w:val="18"/>
        </w:rPr>
        <w:t xml:space="preserve"> </w:t>
      </w:r>
      <w:r w:rsidRPr="00910B57">
        <w:rPr>
          <w:spacing w:val="-5"/>
          <w:sz w:val="18"/>
        </w:rPr>
        <w:t>20</w:t>
      </w:r>
      <w:r w:rsidR="00910B57">
        <w:rPr>
          <w:spacing w:val="-5"/>
          <w:sz w:val="18"/>
        </w:rPr>
        <w:t xml:space="preserve">20 </w:t>
      </w:r>
      <w:r w:rsidRPr="00910B57">
        <w:rPr>
          <w:spacing w:val="-5"/>
          <w:sz w:val="18"/>
        </w:rPr>
        <w:t>r.</w:t>
      </w:r>
      <w:r w:rsidRPr="00910B57">
        <w:rPr>
          <w:spacing w:val="-11"/>
          <w:sz w:val="18"/>
        </w:rPr>
        <w:t xml:space="preserve"> </w:t>
      </w:r>
      <w:proofErr w:type="spellStart"/>
      <w:r w:rsidRPr="00910B57">
        <w:rPr>
          <w:spacing w:val="-4"/>
          <w:sz w:val="18"/>
        </w:rPr>
        <w:t>ws</w:t>
      </w:r>
      <w:proofErr w:type="spellEnd"/>
      <w:r w:rsidRPr="00910B57">
        <w:rPr>
          <w:spacing w:val="-4"/>
          <w:sz w:val="18"/>
        </w:rPr>
        <w:t>.</w:t>
      </w:r>
      <w:r w:rsidRPr="00910B57">
        <w:rPr>
          <w:spacing w:val="-10"/>
          <w:sz w:val="18"/>
        </w:rPr>
        <w:t xml:space="preserve"> </w:t>
      </w:r>
      <w:r w:rsidRPr="00910B57">
        <w:rPr>
          <w:spacing w:val="-5"/>
          <w:sz w:val="18"/>
        </w:rPr>
        <w:t>przyjęcia</w:t>
      </w:r>
      <w:r w:rsidRPr="00910B57">
        <w:rPr>
          <w:spacing w:val="-10"/>
          <w:sz w:val="18"/>
        </w:rPr>
        <w:t xml:space="preserve"> </w:t>
      </w:r>
      <w:r w:rsidRPr="00910B57">
        <w:rPr>
          <w:spacing w:val="-5"/>
          <w:sz w:val="18"/>
        </w:rPr>
        <w:t>Regulaminu</w:t>
      </w:r>
      <w:r w:rsidRPr="00910B57">
        <w:rPr>
          <w:spacing w:val="-11"/>
          <w:sz w:val="18"/>
        </w:rPr>
        <w:t xml:space="preserve"> </w:t>
      </w:r>
      <w:r w:rsidRPr="00910B57">
        <w:rPr>
          <w:spacing w:val="-5"/>
          <w:sz w:val="18"/>
        </w:rPr>
        <w:t>utrzymania</w:t>
      </w:r>
      <w:r w:rsidRPr="00910B57">
        <w:rPr>
          <w:spacing w:val="-9"/>
          <w:sz w:val="18"/>
        </w:rPr>
        <w:t xml:space="preserve"> </w:t>
      </w:r>
      <w:r w:rsidRPr="00910B57">
        <w:rPr>
          <w:spacing w:val="-5"/>
          <w:sz w:val="18"/>
        </w:rPr>
        <w:t>czystości</w:t>
      </w:r>
      <w:r w:rsidRPr="00910B57">
        <w:rPr>
          <w:spacing w:val="-9"/>
          <w:sz w:val="18"/>
        </w:rPr>
        <w:t xml:space="preserve"> </w:t>
      </w:r>
      <w:r w:rsidRPr="00910B57">
        <w:rPr>
          <w:sz w:val="18"/>
        </w:rPr>
        <w:t>i</w:t>
      </w:r>
      <w:r w:rsidRPr="00910B57">
        <w:rPr>
          <w:spacing w:val="-8"/>
          <w:sz w:val="18"/>
        </w:rPr>
        <w:t xml:space="preserve"> </w:t>
      </w:r>
      <w:r w:rsidRPr="00910B57">
        <w:rPr>
          <w:spacing w:val="-5"/>
          <w:sz w:val="18"/>
        </w:rPr>
        <w:t>porządku</w:t>
      </w:r>
      <w:r w:rsidRPr="00910B57">
        <w:rPr>
          <w:spacing w:val="-11"/>
          <w:sz w:val="18"/>
        </w:rPr>
        <w:t xml:space="preserve"> </w:t>
      </w:r>
      <w:r w:rsidRPr="00910B57">
        <w:rPr>
          <w:spacing w:val="-3"/>
          <w:sz w:val="18"/>
        </w:rPr>
        <w:t>na</w:t>
      </w:r>
      <w:r w:rsidRPr="00910B57">
        <w:rPr>
          <w:spacing w:val="-10"/>
          <w:sz w:val="18"/>
        </w:rPr>
        <w:t xml:space="preserve"> </w:t>
      </w:r>
      <w:r w:rsidRPr="00910B57">
        <w:rPr>
          <w:spacing w:val="-5"/>
          <w:sz w:val="18"/>
        </w:rPr>
        <w:t>terenie</w:t>
      </w:r>
      <w:r w:rsidR="00C8694B" w:rsidRPr="00910B57">
        <w:rPr>
          <w:spacing w:val="-4"/>
          <w:sz w:val="18"/>
        </w:rPr>
        <w:t xml:space="preserve"> Miasta</w:t>
      </w:r>
      <w:r w:rsidR="00A03406" w:rsidRPr="00910B57">
        <w:rPr>
          <w:spacing w:val="-4"/>
          <w:sz w:val="18"/>
        </w:rPr>
        <w:t xml:space="preserve"> i Gminy</w:t>
      </w:r>
      <w:r w:rsidR="00C8694B" w:rsidRPr="00910B57">
        <w:rPr>
          <w:spacing w:val="-4"/>
          <w:sz w:val="18"/>
        </w:rPr>
        <w:t xml:space="preserve"> </w:t>
      </w:r>
      <w:r w:rsidR="00A03406" w:rsidRPr="00910B57">
        <w:rPr>
          <w:spacing w:val="-4"/>
          <w:sz w:val="18"/>
        </w:rPr>
        <w:t>Czerwińsk nad Wisłą</w:t>
      </w:r>
      <w:r w:rsidRPr="00910B57">
        <w:rPr>
          <w:spacing w:val="-4"/>
          <w:sz w:val="18"/>
        </w:rPr>
        <w:t>;</w:t>
      </w:r>
    </w:p>
    <w:p w:rsidR="00481EFC" w:rsidRDefault="00E01FF4">
      <w:pPr>
        <w:pStyle w:val="Akapitzlist"/>
        <w:numPr>
          <w:ilvl w:val="0"/>
          <w:numId w:val="35"/>
        </w:numPr>
        <w:tabs>
          <w:tab w:val="left" w:pos="846"/>
        </w:tabs>
        <w:spacing w:line="218" w:lineRule="exact"/>
        <w:ind w:hanging="360"/>
        <w:rPr>
          <w:sz w:val="17"/>
        </w:rPr>
      </w:pPr>
      <w:r>
        <w:rPr>
          <w:b/>
          <w:spacing w:val="-6"/>
          <w:sz w:val="18"/>
        </w:rPr>
        <w:t xml:space="preserve">uchwała szczegółowa </w:t>
      </w:r>
      <w:r>
        <w:rPr>
          <w:b/>
          <w:sz w:val="18"/>
        </w:rPr>
        <w:t xml:space="preserve">– </w:t>
      </w:r>
      <w:r>
        <w:rPr>
          <w:spacing w:val="-5"/>
          <w:sz w:val="18"/>
        </w:rPr>
        <w:t xml:space="preserve">należy przez </w:t>
      </w:r>
      <w:r>
        <w:rPr>
          <w:sz w:val="18"/>
        </w:rPr>
        <w:t xml:space="preserve">to </w:t>
      </w:r>
      <w:r>
        <w:rPr>
          <w:spacing w:val="-5"/>
          <w:sz w:val="18"/>
        </w:rPr>
        <w:t xml:space="preserve">rozumieć uchwałę </w:t>
      </w:r>
      <w:proofErr w:type="spellStart"/>
      <w:r>
        <w:rPr>
          <w:spacing w:val="-4"/>
          <w:sz w:val="18"/>
        </w:rPr>
        <w:t>ws</w:t>
      </w:r>
      <w:proofErr w:type="spellEnd"/>
      <w:r>
        <w:rPr>
          <w:spacing w:val="-4"/>
          <w:sz w:val="18"/>
        </w:rPr>
        <w:t xml:space="preserve">. </w:t>
      </w:r>
      <w:r>
        <w:rPr>
          <w:sz w:val="18"/>
        </w:rPr>
        <w:t xml:space="preserve">w </w:t>
      </w:r>
      <w:r>
        <w:rPr>
          <w:spacing w:val="-5"/>
          <w:sz w:val="18"/>
        </w:rPr>
        <w:t>sprawie</w:t>
      </w:r>
      <w:r>
        <w:rPr>
          <w:spacing w:val="-4"/>
          <w:sz w:val="18"/>
        </w:rPr>
        <w:t xml:space="preserve"> </w:t>
      </w:r>
      <w:r>
        <w:rPr>
          <w:spacing w:val="-6"/>
          <w:sz w:val="18"/>
        </w:rPr>
        <w:t>szczegółowego</w:t>
      </w:r>
    </w:p>
    <w:p w:rsidR="00481EFC" w:rsidRDefault="00481EFC">
      <w:pPr>
        <w:spacing w:line="218" w:lineRule="exact"/>
        <w:rPr>
          <w:sz w:val="17"/>
        </w:rPr>
        <w:sectPr w:rsidR="00481EFC">
          <w:headerReference w:type="default" r:id="rId7"/>
          <w:footerReference w:type="default" r:id="rId8"/>
          <w:type w:val="continuous"/>
          <w:pgSz w:w="11910" w:h="16840"/>
          <w:pgMar w:top="1360" w:right="1300" w:bottom="1360" w:left="1300" w:header="710" w:footer="1160" w:gutter="0"/>
          <w:pgNumType w:start="1"/>
          <w:cols w:space="708"/>
        </w:sectPr>
      </w:pPr>
    </w:p>
    <w:p w:rsidR="00481EFC" w:rsidRDefault="00E01FF4">
      <w:pPr>
        <w:spacing w:before="92"/>
        <w:ind w:left="855" w:right="127"/>
        <w:jc w:val="both"/>
        <w:rPr>
          <w:sz w:val="18"/>
        </w:rPr>
      </w:pPr>
      <w:r>
        <w:rPr>
          <w:spacing w:val="-5"/>
          <w:sz w:val="18"/>
        </w:rPr>
        <w:lastRenderedPageBreak/>
        <w:t xml:space="preserve">sposobu </w:t>
      </w:r>
      <w:r>
        <w:rPr>
          <w:sz w:val="18"/>
        </w:rPr>
        <w:t xml:space="preserve">i </w:t>
      </w:r>
      <w:r>
        <w:rPr>
          <w:spacing w:val="-5"/>
          <w:sz w:val="18"/>
        </w:rPr>
        <w:t xml:space="preserve">zakresu świadczenia usług </w:t>
      </w:r>
      <w:r>
        <w:rPr>
          <w:sz w:val="18"/>
        </w:rPr>
        <w:t xml:space="preserve">w </w:t>
      </w:r>
      <w:r>
        <w:rPr>
          <w:spacing w:val="-5"/>
          <w:sz w:val="18"/>
        </w:rPr>
        <w:t xml:space="preserve">zakresie odbierania odpadów komunalnych </w:t>
      </w:r>
      <w:r>
        <w:rPr>
          <w:sz w:val="18"/>
        </w:rPr>
        <w:t xml:space="preserve">od </w:t>
      </w:r>
      <w:r>
        <w:rPr>
          <w:spacing w:val="-6"/>
          <w:sz w:val="18"/>
        </w:rPr>
        <w:t xml:space="preserve">właścicieli </w:t>
      </w:r>
      <w:r>
        <w:rPr>
          <w:spacing w:val="-5"/>
          <w:sz w:val="18"/>
        </w:rPr>
        <w:t xml:space="preserve">nieruchomości </w:t>
      </w:r>
      <w:r>
        <w:rPr>
          <w:sz w:val="18"/>
        </w:rPr>
        <w:t xml:space="preserve">i </w:t>
      </w:r>
      <w:r>
        <w:rPr>
          <w:spacing w:val="-6"/>
          <w:sz w:val="18"/>
        </w:rPr>
        <w:t xml:space="preserve">zagospodarowania </w:t>
      </w:r>
      <w:r>
        <w:rPr>
          <w:spacing w:val="-4"/>
          <w:sz w:val="18"/>
        </w:rPr>
        <w:t xml:space="preserve">tych </w:t>
      </w:r>
      <w:r>
        <w:rPr>
          <w:spacing w:val="-5"/>
          <w:sz w:val="18"/>
        </w:rPr>
        <w:t xml:space="preserve">odpadów, </w:t>
      </w:r>
      <w:r>
        <w:rPr>
          <w:sz w:val="18"/>
        </w:rPr>
        <w:t xml:space="preserve">w </w:t>
      </w:r>
      <w:r>
        <w:rPr>
          <w:spacing w:val="-5"/>
          <w:sz w:val="18"/>
        </w:rPr>
        <w:t xml:space="preserve">zamian </w:t>
      </w:r>
      <w:r>
        <w:rPr>
          <w:spacing w:val="-3"/>
          <w:sz w:val="18"/>
        </w:rPr>
        <w:t xml:space="preserve">za </w:t>
      </w:r>
      <w:r>
        <w:rPr>
          <w:spacing w:val="-5"/>
          <w:sz w:val="18"/>
        </w:rPr>
        <w:t xml:space="preserve">uiszczoną przez właściciela nieruchomości opłatę </w:t>
      </w:r>
      <w:r>
        <w:rPr>
          <w:spacing w:val="-3"/>
          <w:sz w:val="18"/>
        </w:rPr>
        <w:t xml:space="preserve">za </w:t>
      </w:r>
      <w:r>
        <w:rPr>
          <w:spacing w:val="-6"/>
          <w:sz w:val="18"/>
        </w:rPr>
        <w:t xml:space="preserve">gospodarowanie </w:t>
      </w:r>
      <w:r>
        <w:rPr>
          <w:spacing w:val="-5"/>
          <w:sz w:val="18"/>
        </w:rPr>
        <w:t xml:space="preserve">odpadami </w:t>
      </w:r>
      <w:r>
        <w:rPr>
          <w:spacing w:val="-6"/>
          <w:sz w:val="18"/>
        </w:rPr>
        <w:t xml:space="preserve">komunalnymi </w:t>
      </w:r>
      <w:r>
        <w:rPr>
          <w:spacing w:val="-3"/>
          <w:sz w:val="18"/>
        </w:rPr>
        <w:t xml:space="preserve">na </w:t>
      </w:r>
      <w:r>
        <w:rPr>
          <w:spacing w:val="-5"/>
          <w:sz w:val="18"/>
        </w:rPr>
        <w:t xml:space="preserve">terenie </w:t>
      </w:r>
      <w:r>
        <w:rPr>
          <w:spacing w:val="-6"/>
          <w:sz w:val="18"/>
        </w:rPr>
        <w:t xml:space="preserve">Gminy </w:t>
      </w:r>
      <w:r w:rsidR="0038464F" w:rsidRPr="0038464F">
        <w:rPr>
          <w:spacing w:val="-4"/>
          <w:sz w:val="18"/>
        </w:rPr>
        <w:t>Czerwińsk nad Wisłą</w:t>
      </w:r>
      <w:r>
        <w:rPr>
          <w:spacing w:val="-4"/>
          <w:sz w:val="18"/>
        </w:rPr>
        <w:t xml:space="preserve">, </w:t>
      </w:r>
      <w:r>
        <w:rPr>
          <w:sz w:val="18"/>
        </w:rPr>
        <w:t xml:space="preserve">o </w:t>
      </w:r>
      <w:r>
        <w:rPr>
          <w:spacing w:val="-5"/>
          <w:sz w:val="18"/>
        </w:rPr>
        <w:t xml:space="preserve">której </w:t>
      </w:r>
      <w:r>
        <w:rPr>
          <w:spacing w:val="-4"/>
          <w:sz w:val="18"/>
        </w:rPr>
        <w:t xml:space="preserve">mowa </w:t>
      </w:r>
      <w:r>
        <w:rPr>
          <w:sz w:val="18"/>
        </w:rPr>
        <w:t xml:space="preserve">w </w:t>
      </w:r>
      <w:r>
        <w:rPr>
          <w:i/>
          <w:spacing w:val="-4"/>
          <w:sz w:val="18"/>
        </w:rPr>
        <w:t xml:space="preserve">art. </w:t>
      </w:r>
      <w:r>
        <w:rPr>
          <w:i/>
          <w:spacing w:val="-3"/>
          <w:sz w:val="18"/>
        </w:rPr>
        <w:t xml:space="preserve">6r </w:t>
      </w:r>
      <w:r>
        <w:rPr>
          <w:i/>
          <w:spacing w:val="-4"/>
          <w:sz w:val="18"/>
        </w:rPr>
        <w:t xml:space="preserve">ust. </w:t>
      </w:r>
      <w:r>
        <w:rPr>
          <w:i/>
          <w:sz w:val="18"/>
        </w:rPr>
        <w:t xml:space="preserve">3 </w:t>
      </w:r>
      <w:r>
        <w:rPr>
          <w:i/>
          <w:spacing w:val="-5"/>
          <w:sz w:val="18"/>
        </w:rPr>
        <w:t xml:space="preserve">ustawy </w:t>
      </w:r>
      <w:r>
        <w:rPr>
          <w:i/>
          <w:sz w:val="18"/>
        </w:rPr>
        <w:t xml:space="preserve">z </w:t>
      </w:r>
      <w:r>
        <w:rPr>
          <w:i/>
          <w:spacing w:val="-4"/>
          <w:sz w:val="18"/>
        </w:rPr>
        <w:t xml:space="preserve">dnia </w:t>
      </w:r>
      <w:r>
        <w:rPr>
          <w:i/>
          <w:spacing w:val="-3"/>
          <w:sz w:val="18"/>
        </w:rPr>
        <w:t xml:space="preserve">13 </w:t>
      </w:r>
      <w:r>
        <w:rPr>
          <w:i/>
          <w:spacing w:val="-5"/>
          <w:sz w:val="18"/>
        </w:rPr>
        <w:t xml:space="preserve">września 1996 </w:t>
      </w:r>
      <w:r>
        <w:rPr>
          <w:i/>
          <w:sz w:val="18"/>
        </w:rPr>
        <w:t xml:space="preserve">r o </w:t>
      </w:r>
      <w:r>
        <w:rPr>
          <w:i/>
          <w:spacing w:val="-5"/>
          <w:sz w:val="18"/>
        </w:rPr>
        <w:t xml:space="preserve">utrzymaniu czystości </w:t>
      </w:r>
      <w:r>
        <w:rPr>
          <w:i/>
          <w:sz w:val="18"/>
        </w:rPr>
        <w:t xml:space="preserve">i </w:t>
      </w:r>
      <w:r>
        <w:rPr>
          <w:i/>
          <w:spacing w:val="-5"/>
          <w:sz w:val="18"/>
        </w:rPr>
        <w:t xml:space="preserve">porządku </w:t>
      </w:r>
      <w:r>
        <w:rPr>
          <w:i/>
          <w:sz w:val="18"/>
        </w:rPr>
        <w:t xml:space="preserve">w </w:t>
      </w:r>
      <w:r>
        <w:rPr>
          <w:i/>
          <w:spacing w:val="-5"/>
          <w:sz w:val="18"/>
        </w:rPr>
        <w:t>gminach</w:t>
      </w:r>
      <w:r w:rsidRPr="007C6B38">
        <w:rPr>
          <w:i/>
          <w:spacing w:val="-5"/>
          <w:sz w:val="18"/>
        </w:rPr>
        <w:t xml:space="preserve">, </w:t>
      </w:r>
      <w:r w:rsidRPr="007C6B38">
        <w:rPr>
          <w:spacing w:val="-5"/>
          <w:sz w:val="18"/>
        </w:rPr>
        <w:t xml:space="preserve">przyjętą Uchwałą </w:t>
      </w:r>
      <w:r w:rsidRPr="007C6B38">
        <w:rPr>
          <w:spacing w:val="-3"/>
          <w:sz w:val="18"/>
        </w:rPr>
        <w:t xml:space="preserve">Nr </w:t>
      </w:r>
      <w:r w:rsidR="007C6B38" w:rsidRPr="007C6B38">
        <w:rPr>
          <w:spacing w:val="-5"/>
          <w:sz w:val="18"/>
        </w:rPr>
        <w:t>94</w:t>
      </w:r>
      <w:r w:rsidRPr="007C6B38">
        <w:rPr>
          <w:spacing w:val="-5"/>
          <w:sz w:val="18"/>
        </w:rPr>
        <w:t>XI</w:t>
      </w:r>
      <w:r w:rsidR="007C6B38" w:rsidRPr="007C6B38">
        <w:rPr>
          <w:spacing w:val="-5"/>
          <w:sz w:val="18"/>
        </w:rPr>
        <w:t>I</w:t>
      </w:r>
      <w:r w:rsidRPr="007C6B38">
        <w:rPr>
          <w:spacing w:val="-5"/>
          <w:sz w:val="18"/>
        </w:rPr>
        <w:t>/</w:t>
      </w:r>
      <w:r w:rsidR="007C6B38" w:rsidRPr="007C6B38">
        <w:rPr>
          <w:spacing w:val="-5"/>
          <w:sz w:val="18"/>
        </w:rPr>
        <w:t>20</w:t>
      </w:r>
      <w:r w:rsidRPr="007C6B38">
        <w:rPr>
          <w:spacing w:val="-5"/>
          <w:sz w:val="18"/>
        </w:rPr>
        <w:t xml:space="preserve">19 </w:t>
      </w:r>
      <w:r w:rsidRPr="007C6B38">
        <w:rPr>
          <w:spacing w:val="-4"/>
          <w:sz w:val="18"/>
        </w:rPr>
        <w:t xml:space="preserve">Rady </w:t>
      </w:r>
      <w:r w:rsidRPr="007C6B38">
        <w:rPr>
          <w:spacing w:val="-5"/>
          <w:sz w:val="18"/>
        </w:rPr>
        <w:t>Gminy</w:t>
      </w:r>
      <w:r w:rsidR="00C8694B" w:rsidRPr="007C6B38">
        <w:rPr>
          <w:spacing w:val="-5"/>
          <w:sz w:val="18"/>
        </w:rPr>
        <w:t xml:space="preserve"> </w:t>
      </w:r>
      <w:r w:rsidR="0038464F" w:rsidRPr="007C6B38">
        <w:rPr>
          <w:spacing w:val="-5"/>
          <w:sz w:val="18"/>
        </w:rPr>
        <w:t>Czerwińsk nad Wisłą</w:t>
      </w:r>
      <w:r w:rsidRPr="007C6B38">
        <w:rPr>
          <w:spacing w:val="-5"/>
          <w:sz w:val="18"/>
        </w:rPr>
        <w:t xml:space="preserve"> </w:t>
      </w:r>
      <w:r w:rsidRPr="007C6B38">
        <w:rPr>
          <w:sz w:val="18"/>
        </w:rPr>
        <w:t xml:space="preserve">z </w:t>
      </w:r>
      <w:r w:rsidRPr="007C6B38">
        <w:rPr>
          <w:spacing w:val="-4"/>
          <w:sz w:val="18"/>
        </w:rPr>
        <w:t xml:space="preserve">dnia </w:t>
      </w:r>
      <w:r w:rsidR="007C6B38" w:rsidRPr="007C6B38">
        <w:rPr>
          <w:spacing w:val="-3"/>
          <w:sz w:val="18"/>
        </w:rPr>
        <w:t>23 grudnia</w:t>
      </w:r>
      <w:r w:rsidRPr="007C6B38">
        <w:rPr>
          <w:spacing w:val="-3"/>
          <w:sz w:val="18"/>
        </w:rPr>
        <w:t xml:space="preserve"> </w:t>
      </w:r>
      <w:r w:rsidRPr="007C6B38">
        <w:rPr>
          <w:spacing w:val="-5"/>
          <w:sz w:val="18"/>
        </w:rPr>
        <w:t>2019r.;</w:t>
      </w:r>
    </w:p>
    <w:p w:rsidR="00481EFC" w:rsidRDefault="00E01FF4" w:rsidP="00A03406">
      <w:pPr>
        <w:pStyle w:val="Akapitzlist"/>
        <w:numPr>
          <w:ilvl w:val="0"/>
          <w:numId w:val="35"/>
        </w:numPr>
        <w:tabs>
          <w:tab w:val="left" w:pos="837"/>
        </w:tabs>
        <w:spacing w:before="1"/>
        <w:ind w:right="116"/>
        <w:rPr>
          <w:i/>
          <w:sz w:val="18"/>
        </w:rPr>
      </w:pPr>
      <w:r>
        <w:rPr>
          <w:b/>
          <w:sz w:val="18"/>
        </w:rPr>
        <w:t xml:space="preserve">Zamawiający </w:t>
      </w:r>
      <w:r>
        <w:rPr>
          <w:sz w:val="18"/>
        </w:rPr>
        <w:t xml:space="preserve">– należy przez  to  rozumieć  Stronę  udzielającą  niniejszego  zamówienia tj. </w:t>
      </w:r>
      <w:r w:rsidR="005C136B">
        <w:rPr>
          <w:sz w:val="18"/>
        </w:rPr>
        <w:t xml:space="preserve">Miasto </w:t>
      </w:r>
      <w:r w:rsidR="00A03406">
        <w:rPr>
          <w:sz w:val="18"/>
        </w:rPr>
        <w:t xml:space="preserve">i Gmina </w:t>
      </w:r>
      <w:r w:rsidR="00A03406" w:rsidRPr="00A03406">
        <w:rPr>
          <w:sz w:val="18"/>
        </w:rPr>
        <w:t>Czerwińsk nad Wisłą</w:t>
      </w:r>
      <w:r>
        <w:rPr>
          <w:i/>
          <w:sz w:val="18"/>
        </w:rPr>
        <w:t>;</w:t>
      </w:r>
    </w:p>
    <w:p w:rsidR="00481EFC" w:rsidRDefault="00E01FF4">
      <w:pPr>
        <w:pStyle w:val="Akapitzlist"/>
        <w:numPr>
          <w:ilvl w:val="0"/>
          <w:numId w:val="35"/>
        </w:numPr>
        <w:tabs>
          <w:tab w:val="left" w:pos="837"/>
        </w:tabs>
        <w:spacing w:line="218" w:lineRule="exact"/>
        <w:ind w:left="836" w:hanging="360"/>
        <w:rPr>
          <w:sz w:val="18"/>
        </w:rPr>
      </w:pPr>
      <w:r>
        <w:rPr>
          <w:b/>
          <w:sz w:val="18"/>
        </w:rPr>
        <w:t xml:space="preserve">Wykonawca </w:t>
      </w:r>
      <w:r>
        <w:rPr>
          <w:sz w:val="18"/>
        </w:rPr>
        <w:t>– należy przez to rozumieć podmiot wykonujący niniejszą</w:t>
      </w:r>
      <w:r>
        <w:rPr>
          <w:spacing w:val="-12"/>
          <w:sz w:val="18"/>
        </w:rPr>
        <w:t xml:space="preserve"> </w:t>
      </w:r>
      <w:r>
        <w:rPr>
          <w:sz w:val="18"/>
        </w:rPr>
        <w:t>umowę;</w:t>
      </w:r>
    </w:p>
    <w:p w:rsidR="00481EFC" w:rsidRDefault="00E01FF4">
      <w:pPr>
        <w:pStyle w:val="Akapitzlist"/>
        <w:numPr>
          <w:ilvl w:val="0"/>
          <w:numId w:val="35"/>
        </w:numPr>
        <w:tabs>
          <w:tab w:val="left" w:pos="837"/>
        </w:tabs>
        <w:spacing w:line="242" w:lineRule="auto"/>
        <w:ind w:left="836" w:right="115" w:hanging="360"/>
        <w:rPr>
          <w:sz w:val="18"/>
        </w:rPr>
      </w:pPr>
      <w:r>
        <w:rPr>
          <w:b/>
          <w:sz w:val="18"/>
        </w:rPr>
        <w:t xml:space="preserve">harmonogram </w:t>
      </w:r>
      <w:r>
        <w:rPr>
          <w:sz w:val="18"/>
        </w:rPr>
        <w:t>– należy przez  to  rozumieć  terminarz  odbioru  odpadów  komunalnych od właścicieli nieruchomości, opracowany i dostarczony właścicielom nieruchomości przez Wykonawcę;</w:t>
      </w:r>
    </w:p>
    <w:p w:rsidR="00481EFC" w:rsidRDefault="00E01FF4">
      <w:pPr>
        <w:pStyle w:val="Akapitzlist"/>
        <w:numPr>
          <w:ilvl w:val="0"/>
          <w:numId w:val="35"/>
        </w:numPr>
        <w:tabs>
          <w:tab w:val="left" w:pos="837"/>
        </w:tabs>
        <w:ind w:left="836" w:right="113" w:hanging="360"/>
        <w:rPr>
          <w:sz w:val="18"/>
        </w:rPr>
      </w:pPr>
      <w:r>
        <w:rPr>
          <w:b/>
          <w:sz w:val="18"/>
        </w:rPr>
        <w:t xml:space="preserve">odpady   komunalne   </w:t>
      </w:r>
      <w:r>
        <w:rPr>
          <w:sz w:val="18"/>
        </w:rPr>
        <w:t xml:space="preserve">–   należy   przez   to   rozumieć   odpady,   o   których   mowa    w </w:t>
      </w:r>
      <w:r>
        <w:rPr>
          <w:i/>
          <w:sz w:val="18"/>
        </w:rPr>
        <w:t>art. 3 ust. 1 pkt 7 ustawy z dnia 14  grudnia  2012  r. o  odpadach (Dz.  U. z 20</w:t>
      </w:r>
      <w:r w:rsidR="00910B57">
        <w:rPr>
          <w:i/>
          <w:sz w:val="18"/>
        </w:rPr>
        <w:t>21</w:t>
      </w:r>
      <w:r>
        <w:rPr>
          <w:i/>
          <w:sz w:val="18"/>
        </w:rPr>
        <w:t xml:space="preserve">  r. poz. 7</w:t>
      </w:r>
      <w:r w:rsidR="00910B57">
        <w:rPr>
          <w:i/>
          <w:sz w:val="18"/>
        </w:rPr>
        <w:t>79</w:t>
      </w:r>
      <w:r>
        <w:rPr>
          <w:i/>
          <w:sz w:val="18"/>
        </w:rPr>
        <w:t xml:space="preserve"> z </w:t>
      </w:r>
      <w:proofErr w:type="spellStart"/>
      <w:r>
        <w:rPr>
          <w:i/>
          <w:sz w:val="18"/>
        </w:rPr>
        <w:t>późn</w:t>
      </w:r>
      <w:proofErr w:type="spellEnd"/>
      <w:r>
        <w:rPr>
          <w:i/>
          <w:sz w:val="18"/>
        </w:rPr>
        <w:t>.</w:t>
      </w:r>
      <w:r>
        <w:rPr>
          <w:i/>
          <w:spacing w:val="-6"/>
          <w:sz w:val="18"/>
        </w:rPr>
        <w:t xml:space="preserve"> </w:t>
      </w:r>
      <w:r>
        <w:rPr>
          <w:i/>
          <w:sz w:val="18"/>
        </w:rPr>
        <w:t>zm.)</w:t>
      </w:r>
      <w:r>
        <w:rPr>
          <w:sz w:val="18"/>
        </w:rPr>
        <w:t>;</w:t>
      </w:r>
    </w:p>
    <w:p w:rsidR="00481EFC" w:rsidRDefault="00E01FF4">
      <w:pPr>
        <w:pStyle w:val="Akapitzlist"/>
        <w:numPr>
          <w:ilvl w:val="0"/>
          <w:numId w:val="35"/>
        </w:numPr>
        <w:tabs>
          <w:tab w:val="left" w:pos="837"/>
        </w:tabs>
        <w:ind w:left="836" w:right="116" w:hanging="360"/>
        <w:rPr>
          <w:sz w:val="18"/>
        </w:rPr>
      </w:pPr>
      <w:r>
        <w:rPr>
          <w:b/>
          <w:sz w:val="18"/>
        </w:rPr>
        <w:t xml:space="preserve">odpady niewłaściwe </w:t>
      </w:r>
      <w:r>
        <w:rPr>
          <w:sz w:val="18"/>
        </w:rPr>
        <w:t>– należy przez to rozumieć odpady niebędące odpadami komunalnymi objętymi przedmiotem niniejszej umowy, a także odpady niepodlegające rozliczeniu w ramach niniejszej umowy, w szczególności: odpady powstałe w wyniku prowadzonej działalności - produkcyjne (niezwiązane m.in. z bytowaniem pracowników, konsumpcją klientów), odpady pochodzące z cmentarzy, a także z działalności rolniczej, odpady medyczne i weterynaryjne, gruz i styropian</w:t>
      </w:r>
      <w:r>
        <w:rPr>
          <w:spacing w:val="-9"/>
          <w:sz w:val="18"/>
        </w:rPr>
        <w:t xml:space="preserve"> </w:t>
      </w:r>
      <w:r>
        <w:rPr>
          <w:sz w:val="18"/>
        </w:rPr>
        <w:t>budowlany;</w:t>
      </w:r>
    </w:p>
    <w:p w:rsidR="00481EFC" w:rsidRDefault="00E01FF4">
      <w:pPr>
        <w:pStyle w:val="Akapitzlist"/>
        <w:numPr>
          <w:ilvl w:val="0"/>
          <w:numId w:val="35"/>
        </w:numPr>
        <w:tabs>
          <w:tab w:val="left" w:pos="837"/>
        </w:tabs>
        <w:ind w:left="836" w:right="118" w:hanging="360"/>
        <w:rPr>
          <w:sz w:val="18"/>
        </w:rPr>
      </w:pPr>
      <w:r>
        <w:rPr>
          <w:b/>
          <w:sz w:val="18"/>
        </w:rPr>
        <w:t xml:space="preserve">odpady   limitowane   </w:t>
      </w:r>
      <w:r>
        <w:rPr>
          <w:sz w:val="18"/>
        </w:rPr>
        <w:t xml:space="preserve">–   należy   przez   to   rozumieć   odpady,   o   których   mowa    w art. 6r ust. 3a </w:t>
      </w:r>
      <w:r>
        <w:rPr>
          <w:i/>
          <w:sz w:val="18"/>
        </w:rPr>
        <w:t xml:space="preserve">ustawy z dnia 13 września 1996 r. o utrzymaniu czystości i porządku       w gminach, </w:t>
      </w:r>
      <w:r>
        <w:rPr>
          <w:sz w:val="18"/>
        </w:rPr>
        <w:t>z uwzględnieniem limitów wskazanych w zapisach uchwały</w:t>
      </w:r>
      <w:r>
        <w:rPr>
          <w:spacing w:val="-22"/>
          <w:sz w:val="18"/>
        </w:rPr>
        <w:t xml:space="preserve"> </w:t>
      </w:r>
      <w:r>
        <w:rPr>
          <w:sz w:val="18"/>
        </w:rPr>
        <w:t>szczegółowej;</w:t>
      </w:r>
    </w:p>
    <w:p w:rsidR="00481EFC" w:rsidRDefault="00E01FF4">
      <w:pPr>
        <w:pStyle w:val="Akapitzlist"/>
        <w:numPr>
          <w:ilvl w:val="0"/>
          <w:numId w:val="35"/>
        </w:numPr>
        <w:tabs>
          <w:tab w:val="left" w:pos="837"/>
        </w:tabs>
        <w:ind w:left="836" w:right="112" w:hanging="360"/>
        <w:rPr>
          <w:i/>
          <w:sz w:val="18"/>
        </w:rPr>
      </w:pPr>
      <w:r>
        <w:rPr>
          <w:b/>
          <w:sz w:val="18"/>
        </w:rPr>
        <w:t xml:space="preserve">serwer FTP – </w:t>
      </w:r>
      <w:r>
        <w:rPr>
          <w:sz w:val="18"/>
        </w:rPr>
        <w:t xml:space="preserve">należy przez to rozumieć skrót pochodzący od ang. wyrażenia </w:t>
      </w:r>
      <w:r>
        <w:rPr>
          <w:i/>
          <w:sz w:val="18"/>
        </w:rPr>
        <w:t xml:space="preserve">„File Transfer </w:t>
      </w:r>
      <w:proofErr w:type="spellStart"/>
      <w:r>
        <w:rPr>
          <w:i/>
          <w:sz w:val="18"/>
        </w:rPr>
        <w:t>Protocol</w:t>
      </w:r>
      <w:proofErr w:type="spellEnd"/>
      <w:r>
        <w:rPr>
          <w:i/>
          <w:sz w:val="18"/>
        </w:rPr>
        <w:t xml:space="preserve">” </w:t>
      </w:r>
      <w:r>
        <w:rPr>
          <w:sz w:val="18"/>
        </w:rPr>
        <w:t xml:space="preserve">tj. serwer udostępniający w sieci komputerowej określone przez administratora dane w formie plików pogrupowanych w kontenerach (katalogach). Udostępnianie danych odbywa się poprzez wykorzystanie protokołu komunikacyjnego </w:t>
      </w:r>
      <w:r>
        <w:rPr>
          <w:i/>
          <w:sz w:val="18"/>
        </w:rPr>
        <w:t xml:space="preserve">„FTP” </w:t>
      </w:r>
      <w:r>
        <w:rPr>
          <w:sz w:val="18"/>
        </w:rPr>
        <w:t xml:space="preserve">typu klient – serwer umożliwiającego dwukierunkowy transfer plików i katalogów. Dla zapewnienia bezpieczeństwa komunikacji klient – serwer wykorzystywane są dodatkowe mechanizmy ochrony kryptograficznej mające na celu zabezpieczyć kanał przesyłania danych oraz przesyłane nim dane. Serwer </w:t>
      </w:r>
      <w:r>
        <w:rPr>
          <w:i/>
          <w:sz w:val="18"/>
        </w:rPr>
        <w:t xml:space="preserve">„FTP” </w:t>
      </w:r>
      <w:r>
        <w:rPr>
          <w:sz w:val="18"/>
        </w:rPr>
        <w:t xml:space="preserve">wykorzystuje przestrzeń dyskową, na której przechowywane są udostępniane na serwerze dane oraz w zależności od celu zastosowania wykorzystuje sieć </w:t>
      </w:r>
      <w:r>
        <w:rPr>
          <w:i/>
          <w:sz w:val="18"/>
        </w:rPr>
        <w:t>„LAN”, „WAN”, „MAN”, „Internet”</w:t>
      </w:r>
      <w:r>
        <w:rPr>
          <w:i/>
          <w:spacing w:val="-6"/>
          <w:sz w:val="18"/>
        </w:rPr>
        <w:t xml:space="preserve"> </w:t>
      </w:r>
      <w:r>
        <w:rPr>
          <w:i/>
          <w:sz w:val="18"/>
        </w:rPr>
        <w:t>itp.;</w:t>
      </w:r>
    </w:p>
    <w:p w:rsidR="00481EFC" w:rsidRDefault="00E01FF4">
      <w:pPr>
        <w:pStyle w:val="Akapitzlist"/>
        <w:numPr>
          <w:ilvl w:val="0"/>
          <w:numId w:val="35"/>
        </w:numPr>
        <w:tabs>
          <w:tab w:val="left" w:pos="837"/>
        </w:tabs>
        <w:ind w:left="836" w:right="116" w:hanging="360"/>
        <w:rPr>
          <w:sz w:val="18"/>
        </w:rPr>
      </w:pPr>
      <w:r>
        <w:rPr>
          <w:b/>
          <w:sz w:val="18"/>
        </w:rPr>
        <w:t xml:space="preserve">rejestr nieruchomości – </w:t>
      </w:r>
      <w:r>
        <w:rPr>
          <w:sz w:val="18"/>
        </w:rPr>
        <w:t>należy przez to rozumieć rejestr udostępniany Wykonawcy przez Zamawiającego raz w miesiącu, zawierający informacje o obsługiwanych nieruchomościach, zgodnie ze stanem aktualnym na dzień przekazywania Wykonawcy niniejszego</w:t>
      </w:r>
      <w:r>
        <w:rPr>
          <w:spacing w:val="-21"/>
          <w:sz w:val="18"/>
        </w:rPr>
        <w:t xml:space="preserve"> </w:t>
      </w:r>
      <w:r>
        <w:rPr>
          <w:sz w:val="18"/>
        </w:rPr>
        <w:t>raportu;</w:t>
      </w:r>
    </w:p>
    <w:p w:rsidR="00481EFC" w:rsidRDefault="00481EFC">
      <w:pPr>
        <w:pStyle w:val="Tekstpodstawowy"/>
        <w:spacing w:before="8"/>
        <w:ind w:left="0" w:firstLine="0"/>
        <w:jc w:val="left"/>
        <w:rPr>
          <w:sz w:val="17"/>
        </w:rPr>
      </w:pPr>
    </w:p>
    <w:p w:rsidR="00481EFC" w:rsidRDefault="00E01FF4">
      <w:pPr>
        <w:pStyle w:val="Akapitzlist"/>
        <w:numPr>
          <w:ilvl w:val="0"/>
          <w:numId w:val="1"/>
        </w:numPr>
        <w:tabs>
          <w:tab w:val="left" w:pos="837"/>
        </w:tabs>
        <w:ind w:right="119"/>
        <w:rPr>
          <w:sz w:val="18"/>
        </w:rPr>
      </w:pPr>
      <w:r>
        <w:rPr>
          <w:sz w:val="18"/>
        </w:rPr>
        <w:t>Nagłówki paragrafów zostały nadane wyłącznie dla celów porządkowych i nie mają wpływu na interpretację lub treść niniejszej</w:t>
      </w:r>
      <w:r>
        <w:rPr>
          <w:spacing w:val="-9"/>
          <w:sz w:val="18"/>
        </w:rPr>
        <w:t xml:space="preserve"> </w:t>
      </w:r>
      <w:r>
        <w:rPr>
          <w:sz w:val="18"/>
        </w:rPr>
        <w:t>umowy.</w:t>
      </w:r>
    </w:p>
    <w:p w:rsidR="00481EFC" w:rsidRDefault="00481EFC">
      <w:pPr>
        <w:pStyle w:val="Tekstpodstawowy"/>
        <w:spacing w:before="11"/>
        <w:ind w:left="0" w:firstLine="0"/>
        <w:jc w:val="left"/>
        <w:rPr>
          <w:sz w:val="17"/>
        </w:rPr>
      </w:pPr>
    </w:p>
    <w:p w:rsidR="00481EFC" w:rsidRDefault="00E01FF4">
      <w:pPr>
        <w:pStyle w:val="Nagwek1"/>
        <w:spacing w:before="1"/>
        <w:ind w:right="948"/>
      </w:pPr>
      <w:r>
        <w:t>§ 2</w:t>
      </w:r>
    </w:p>
    <w:p w:rsidR="00481EFC" w:rsidRDefault="00E01FF4">
      <w:pPr>
        <w:spacing w:line="218" w:lineRule="exact"/>
        <w:ind w:left="949" w:right="949"/>
        <w:jc w:val="center"/>
        <w:rPr>
          <w:b/>
          <w:sz w:val="18"/>
        </w:rPr>
      </w:pPr>
      <w:r>
        <w:rPr>
          <w:b/>
          <w:sz w:val="18"/>
        </w:rPr>
        <w:t>Przedmiot i zakres umowy</w:t>
      </w:r>
    </w:p>
    <w:p w:rsidR="00481EFC" w:rsidRDefault="00E01FF4">
      <w:pPr>
        <w:pStyle w:val="Akapitzlist"/>
        <w:numPr>
          <w:ilvl w:val="0"/>
          <w:numId w:val="34"/>
        </w:numPr>
        <w:tabs>
          <w:tab w:val="left" w:pos="837"/>
        </w:tabs>
        <w:ind w:right="113"/>
        <w:rPr>
          <w:sz w:val="18"/>
        </w:rPr>
      </w:pPr>
      <w:r>
        <w:rPr>
          <w:sz w:val="18"/>
        </w:rPr>
        <w:t xml:space="preserve">Podstawę zawarcia niniejszej umowy stanowi rozstrzygnięcie postępowania o udzielenie zamówienia publicznego w trybie przetargu nieograniczonego na podstawie przepisów </w:t>
      </w:r>
      <w:r>
        <w:rPr>
          <w:i/>
          <w:sz w:val="18"/>
        </w:rPr>
        <w:t>ustawy z dnia 29 stycznia 2004 r. Prawo zamówień publicznych (Dz. U. z 2019r. poz. 1843)</w:t>
      </w:r>
      <w:r>
        <w:rPr>
          <w:sz w:val="18"/>
        </w:rPr>
        <w:t>.</w:t>
      </w:r>
    </w:p>
    <w:p w:rsidR="00481EFC" w:rsidRDefault="00E01FF4">
      <w:pPr>
        <w:pStyle w:val="Akapitzlist"/>
        <w:numPr>
          <w:ilvl w:val="0"/>
          <w:numId w:val="34"/>
        </w:numPr>
        <w:tabs>
          <w:tab w:val="left" w:pos="837"/>
        </w:tabs>
        <w:spacing w:line="219" w:lineRule="exact"/>
        <w:rPr>
          <w:sz w:val="18"/>
        </w:rPr>
      </w:pPr>
      <w:r>
        <w:rPr>
          <w:sz w:val="18"/>
        </w:rPr>
        <w:t>Zamawiający</w:t>
      </w:r>
      <w:r>
        <w:rPr>
          <w:spacing w:val="25"/>
          <w:sz w:val="18"/>
        </w:rPr>
        <w:t xml:space="preserve"> </w:t>
      </w:r>
      <w:r>
        <w:rPr>
          <w:sz w:val="18"/>
        </w:rPr>
        <w:t>zleca,</w:t>
      </w:r>
      <w:r>
        <w:rPr>
          <w:spacing w:val="25"/>
          <w:sz w:val="18"/>
        </w:rPr>
        <w:t xml:space="preserve"> </w:t>
      </w:r>
      <w:r>
        <w:rPr>
          <w:sz w:val="18"/>
        </w:rPr>
        <w:t>a</w:t>
      </w:r>
      <w:r>
        <w:rPr>
          <w:spacing w:val="28"/>
          <w:sz w:val="18"/>
        </w:rPr>
        <w:t xml:space="preserve"> </w:t>
      </w:r>
      <w:r>
        <w:rPr>
          <w:sz w:val="18"/>
        </w:rPr>
        <w:t>Wykonawca</w:t>
      </w:r>
      <w:r>
        <w:rPr>
          <w:spacing w:val="25"/>
          <w:sz w:val="18"/>
        </w:rPr>
        <w:t xml:space="preserve"> </w:t>
      </w:r>
      <w:r>
        <w:rPr>
          <w:sz w:val="18"/>
        </w:rPr>
        <w:t>przyjmuje</w:t>
      </w:r>
      <w:r>
        <w:rPr>
          <w:spacing w:val="27"/>
          <w:sz w:val="18"/>
        </w:rPr>
        <w:t xml:space="preserve"> </w:t>
      </w:r>
      <w:r>
        <w:rPr>
          <w:sz w:val="18"/>
        </w:rPr>
        <w:t>do</w:t>
      </w:r>
      <w:r>
        <w:rPr>
          <w:spacing w:val="28"/>
          <w:sz w:val="18"/>
        </w:rPr>
        <w:t xml:space="preserve"> </w:t>
      </w:r>
      <w:r>
        <w:rPr>
          <w:sz w:val="18"/>
        </w:rPr>
        <w:t>wykonania</w:t>
      </w:r>
      <w:r>
        <w:rPr>
          <w:spacing w:val="26"/>
          <w:sz w:val="18"/>
        </w:rPr>
        <w:t xml:space="preserve"> </w:t>
      </w:r>
      <w:r>
        <w:rPr>
          <w:sz w:val="18"/>
        </w:rPr>
        <w:t>zamówienie</w:t>
      </w:r>
      <w:r>
        <w:rPr>
          <w:spacing w:val="26"/>
          <w:sz w:val="18"/>
        </w:rPr>
        <w:t xml:space="preserve"> </w:t>
      </w:r>
      <w:r>
        <w:rPr>
          <w:sz w:val="18"/>
        </w:rPr>
        <w:t>pod</w:t>
      </w:r>
      <w:r>
        <w:rPr>
          <w:spacing w:val="26"/>
          <w:sz w:val="18"/>
        </w:rPr>
        <w:t xml:space="preserve"> </w:t>
      </w:r>
      <w:r>
        <w:rPr>
          <w:sz w:val="18"/>
        </w:rPr>
        <w:t>nazwą</w:t>
      </w:r>
    </w:p>
    <w:p w:rsidR="00481EFC" w:rsidRPr="0061490F" w:rsidRDefault="00E01FF4">
      <w:pPr>
        <w:ind w:left="836" w:right="112"/>
        <w:jc w:val="both"/>
        <w:rPr>
          <w:b/>
          <w:i/>
          <w:sz w:val="18"/>
        </w:rPr>
      </w:pPr>
      <w:r>
        <w:rPr>
          <w:b/>
          <w:i/>
          <w:sz w:val="18"/>
        </w:rPr>
        <w:t>„Od</w:t>
      </w:r>
      <w:r w:rsidR="005C136B">
        <w:rPr>
          <w:b/>
          <w:i/>
          <w:sz w:val="18"/>
        </w:rPr>
        <w:t>biór</w:t>
      </w:r>
      <w:r>
        <w:rPr>
          <w:b/>
          <w:i/>
          <w:sz w:val="18"/>
        </w:rPr>
        <w:t xml:space="preserve"> i zagospodarowanie odpadów komunalnych z nieruchomości zamieszkałych zlokalizowanych na terenie </w:t>
      </w:r>
      <w:r w:rsidR="0038464F">
        <w:rPr>
          <w:b/>
          <w:i/>
          <w:sz w:val="18"/>
        </w:rPr>
        <w:t xml:space="preserve">Miasta i </w:t>
      </w:r>
      <w:r>
        <w:rPr>
          <w:b/>
          <w:i/>
          <w:sz w:val="18"/>
        </w:rPr>
        <w:t xml:space="preserve">Gminy </w:t>
      </w:r>
      <w:r w:rsidR="0038464F" w:rsidRPr="0038464F">
        <w:rPr>
          <w:b/>
          <w:i/>
          <w:sz w:val="18"/>
        </w:rPr>
        <w:t>Czerwińsk nad Wisłą</w:t>
      </w:r>
      <w:r w:rsidR="00C71940">
        <w:rPr>
          <w:b/>
          <w:i/>
          <w:sz w:val="18"/>
        </w:rPr>
        <w:t xml:space="preserve"> </w:t>
      </w:r>
      <w:r w:rsidR="00C71940" w:rsidRPr="00C71940">
        <w:rPr>
          <w:b/>
          <w:i/>
          <w:sz w:val="18"/>
        </w:rPr>
        <w:t xml:space="preserve">w </w:t>
      </w:r>
      <w:r w:rsidR="00C71940" w:rsidRPr="0061490F">
        <w:rPr>
          <w:b/>
          <w:i/>
          <w:sz w:val="18"/>
        </w:rPr>
        <w:t>okresie od 01.0</w:t>
      </w:r>
      <w:r w:rsidR="00910B57" w:rsidRPr="0061490F">
        <w:rPr>
          <w:b/>
          <w:i/>
          <w:sz w:val="18"/>
        </w:rPr>
        <w:t>1</w:t>
      </w:r>
      <w:r w:rsidR="00C71940" w:rsidRPr="0061490F">
        <w:rPr>
          <w:b/>
          <w:i/>
          <w:sz w:val="18"/>
        </w:rPr>
        <w:t>.202</w:t>
      </w:r>
      <w:r w:rsidR="0061490F">
        <w:rPr>
          <w:b/>
          <w:i/>
          <w:sz w:val="18"/>
        </w:rPr>
        <w:t>2</w:t>
      </w:r>
      <w:r w:rsidR="00C71940" w:rsidRPr="0061490F">
        <w:rPr>
          <w:b/>
          <w:i/>
          <w:sz w:val="18"/>
        </w:rPr>
        <w:t xml:space="preserve"> r. do 31.12.202</w:t>
      </w:r>
      <w:r w:rsidR="00910B57" w:rsidRPr="0061490F">
        <w:rPr>
          <w:b/>
          <w:i/>
          <w:sz w:val="18"/>
        </w:rPr>
        <w:t>3</w:t>
      </w:r>
      <w:r w:rsidR="00C71940" w:rsidRPr="0061490F">
        <w:rPr>
          <w:b/>
          <w:i/>
          <w:sz w:val="18"/>
        </w:rPr>
        <w:t xml:space="preserve"> r</w:t>
      </w:r>
      <w:r w:rsidRPr="0061490F">
        <w:rPr>
          <w:b/>
          <w:i/>
          <w:sz w:val="18"/>
        </w:rPr>
        <w:t>.”</w:t>
      </w:r>
    </w:p>
    <w:p w:rsidR="00481EFC" w:rsidRDefault="00E01FF4">
      <w:pPr>
        <w:pStyle w:val="Akapitzlist"/>
        <w:numPr>
          <w:ilvl w:val="0"/>
          <w:numId w:val="34"/>
        </w:numPr>
        <w:tabs>
          <w:tab w:val="left" w:pos="837"/>
        </w:tabs>
        <w:ind w:right="111"/>
        <w:rPr>
          <w:sz w:val="18"/>
        </w:rPr>
      </w:pPr>
      <w:r w:rsidRPr="0061490F">
        <w:rPr>
          <w:sz w:val="18"/>
          <w:szCs w:val="18"/>
        </w:rPr>
        <w:t>Szczegółowy zakres przedmiotu niniejszej umowy stanowi Dział I</w:t>
      </w:r>
      <w:r w:rsidR="001121B2" w:rsidRPr="0061490F">
        <w:rPr>
          <w:sz w:val="18"/>
          <w:szCs w:val="18"/>
        </w:rPr>
        <w:t>V</w:t>
      </w:r>
      <w:r w:rsidRPr="0061490F">
        <w:rPr>
          <w:sz w:val="18"/>
          <w:szCs w:val="18"/>
        </w:rPr>
        <w:t xml:space="preserve"> </w:t>
      </w:r>
      <w:r w:rsidR="0061490F" w:rsidRPr="0061490F">
        <w:rPr>
          <w:sz w:val="18"/>
          <w:szCs w:val="18"/>
        </w:rPr>
        <w:t>S</w:t>
      </w:r>
      <w:r w:rsidRPr="0061490F">
        <w:rPr>
          <w:sz w:val="18"/>
          <w:szCs w:val="18"/>
        </w:rPr>
        <w:t>WZ (Opis</w:t>
      </w:r>
      <w:r w:rsidRPr="00257DA9">
        <w:rPr>
          <w:sz w:val="18"/>
          <w:szCs w:val="18"/>
        </w:rPr>
        <w:t xml:space="preserve"> Przedmiotu Zamówienia, zwany w dalszej treści umowy: </w:t>
      </w:r>
      <w:r w:rsidRPr="00257DA9">
        <w:rPr>
          <w:i/>
          <w:sz w:val="18"/>
          <w:szCs w:val="18"/>
        </w:rPr>
        <w:t>„OPZ”</w:t>
      </w:r>
      <w:r w:rsidRPr="00257DA9">
        <w:rPr>
          <w:sz w:val="18"/>
          <w:szCs w:val="18"/>
        </w:rPr>
        <w:t>), stanowiący</w:t>
      </w:r>
      <w:r w:rsidRPr="00257DA9">
        <w:rPr>
          <w:sz w:val="18"/>
        </w:rPr>
        <w:t xml:space="preserve"> </w:t>
      </w:r>
      <w:r>
        <w:rPr>
          <w:sz w:val="18"/>
        </w:rPr>
        <w:t>integralną częś</w:t>
      </w:r>
      <w:r w:rsidR="002843DF">
        <w:rPr>
          <w:sz w:val="18"/>
        </w:rPr>
        <w:t>ć</w:t>
      </w:r>
      <w:r>
        <w:rPr>
          <w:sz w:val="18"/>
        </w:rPr>
        <w:t xml:space="preserve"> niniejszej</w:t>
      </w:r>
      <w:r>
        <w:rPr>
          <w:spacing w:val="-1"/>
          <w:sz w:val="18"/>
        </w:rPr>
        <w:t xml:space="preserve"> </w:t>
      </w:r>
      <w:r>
        <w:rPr>
          <w:sz w:val="18"/>
        </w:rPr>
        <w:t>umowy.</w:t>
      </w:r>
    </w:p>
    <w:p w:rsidR="00481EFC" w:rsidRDefault="00E01FF4">
      <w:pPr>
        <w:pStyle w:val="Akapitzlist"/>
        <w:numPr>
          <w:ilvl w:val="0"/>
          <w:numId w:val="34"/>
        </w:numPr>
        <w:tabs>
          <w:tab w:val="left" w:pos="837"/>
        </w:tabs>
        <w:spacing w:before="1"/>
        <w:ind w:right="111"/>
        <w:rPr>
          <w:sz w:val="18"/>
        </w:rPr>
      </w:pPr>
      <w:r>
        <w:rPr>
          <w:sz w:val="18"/>
        </w:rPr>
        <w:t>Przedmiotem wykonania niniejszej umowy jest odebranie i zagospodarowanie odpadów komunalnych pochodzących z</w:t>
      </w:r>
      <w:r>
        <w:rPr>
          <w:spacing w:val="-5"/>
          <w:sz w:val="18"/>
        </w:rPr>
        <w:t xml:space="preserve"> </w:t>
      </w:r>
      <w:r>
        <w:rPr>
          <w:sz w:val="18"/>
        </w:rPr>
        <w:t>nieruchomości:</w:t>
      </w:r>
    </w:p>
    <w:p w:rsidR="00481EFC" w:rsidRDefault="00E01FF4">
      <w:pPr>
        <w:pStyle w:val="Akapitzlist"/>
        <w:numPr>
          <w:ilvl w:val="0"/>
          <w:numId w:val="33"/>
        </w:numPr>
        <w:tabs>
          <w:tab w:val="left" w:pos="837"/>
        </w:tabs>
        <w:spacing w:line="218" w:lineRule="exact"/>
        <w:rPr>
          <w:sz w:val="18"/>
        </w:rPr>
      </w:pPr>
      <w:r>
        <w:rPr>
          <w:sz w:val="18"/>
        </w:rPr>
        <w:t>zamieszkałych,</w:t>
      </w:r>
    </w:p>
    <w:p w:rsidR="00481EFC" w:rsidRDefault="00E01FF4">
      <w:pPr>
        <w:pStyle w:val="Akapitzlist"/>
        <w:numPr>
          <w:ilvl w:val="0"/>
          <w:numId w:val="33"/>
        </w:numPr>
        <w:tabs>
          <w:tab w:val="left" w:pos="837"/>
        </w:tabs>
        <w:rPr>
          <w:sz w:val="18"/>
        </w:rPr>
      </w:pPr>
      <w:r>
        <w:rPr>
          <w:sz w:val="18"/>
        </w:rPr>
        <w:t>rekreacyjno-wypoczynkowych;</w:t>
      </w:r>
    </w:p>
    <w:p w:rsidR="00481EFC" w:rsidRDefault="00481EFC">
      <w:pPr>
        <w:rPr>
          <w:sz w:val="18"/>
        </w:rPr>
        <w:sectPr w:rsidR="00481EFC">
          <w:pgSz w:w="11910" w:h="16840"/>
          <w:pgMar w:top="1360" w:right="1300" w:bottom="1360" w:left="1300" w:header="710" w:footer="1160" w:gutter="0"/>
          <w:cols w:space="708"/>
        </w:sectPr>
      </w:pPr>
    </w:p>
    <w:p w:rsidR="00481EFC" w:rsidRDefault="00E01FF4">
      <w:pPr>
        <w:pStyle w:val="Akapitzlist"/>
        <w:numPr>
          <w:ilvl w:val="0"/>
          <w:numId w:val="32"/>
        </w:numPr>
        <w:tabs>
          <w:tab w:val="left" w:pos="302"/>
        </w:tabs>
        <w:spacing w:before="92"/>
        <w:ind w:right="115" w:firstLine="0"/>
        <w:jc w:val="left"/>
        <w:rPr>
          <w:sz w:val="18"/>
        </w:rPr>
      </w:pPr>
      <w:r>
        <w:rPr>
          <w:sz w:val="18"/>
        </w:rPr>
        <w:lastRenderedPageBreak/>
        <w:t>z uwzględnieniem wymienionych w ust. 5 pkt 1) lit. b) – i) rodzajów odpadów komunalnych odbieranych selektywnie od właścicieli</w:t>
      </w:r>
      <w:r>
        <w:rPr>
          <w:spacing w:val="-6"/>
          <w:sz w:val="18"/>
        </w:rPr>
        <w:t xml:space="preserve"> </w:t>
      </w:r>
      <w:r>
        <w:rPr>
          <w:sz w:val="18"/>
        </w:rPr>
        <w:t>nieruchomości.</w:t>
      </w:r>
    </w:p>
    <w:p w:rsidR="00481EFC" w:rsidRDefault="00E01FF4">
      <w:pPr>
        <w:pStyle w:val="Akapitzlist"/>
        <w:numPr>
          <w:ilvl w:val="0"/>
          <w:numId w:val="34"/>
        </w:numPr>
        <w:tabs>
          <w:tab w:val="left" w:pos="837"/>
        </w:tabs>
        <w:spacing w:before="2" w:line="219" w:lineRule="exact"/>
        <w:rPr>
          <w:sz w:val="18"/>
        </w:rPr>
      </w:pPr>
      <w:r>
        <w:rPr>
          <w:sz w:val="18"/>
        </w:rPr>
        <w:t>W ramach wykonywania postanowień niniejszej umowy, Wykonawca zobowiązany jest</w:t>
      </w:r>
      <w:r>
        <w:rPr>
          <w:spacing w:val="-23"/>
          <w:sz w:val="18"/>
        </w:rPr>
        <w:t xml:space="preserve"> </w:t>
      </w:r>
      <w:r>
        <w:rPr>
          <w:sz w:val="18"/>
        </w:rPr>
        <w:t>do:</w:t>
      </w:r>
    </w:p>
    <w:p w:rsidR="00481EFC" w:rsidRDefault="00E01FF4">
      <w:pPr>
        <w:pStyle w:val="Akapitzlist"/>
        <w:numPr>
          <w:ilvl w:val="0"/>
          <w:numId w:val="31"/>
        </w:numPr>
        <w:tabs>
          <w:tab w:val="left" w:pos="837"/>
        </w:tabs>
        <w:ind w:right="115"/>
        <w:rPr>
          <w:sz w:val="18"/>
        </w:rPr>
      </w:pPr>
      <w:r>
        <w:rPr>
          <w:sz w:val="18"/>
        </w:rPr>
        <w:t>odbierania i zagospodarowania z nieruchomości wymienionych w ust. 4 pkt 1) – 2) powyżej następujących rodzajów odpadów</w:t>
      </w:r>
      <w:r>
        <w:rPr>
          <w:spacing w:val="-8"/>
          <w:sz w:val="18"/>
        </w:rPr>
        <w:t xml:space="preserve"> </w:t>
      </w:r>
      <w:r>
        <w:rPr>
          <w:sz w:val="18"/>
        </w:rPr>
        <w:t>komunalnych:</w:t>
      </w:r>
    </w:p>
    <w:p w:rsidR="00481EFC" w:rsidRDefault="00E01FF4">
      <w:pPr>
        <w:pStyle w:val="Akapitzlist"/>
        <w:numPr>
          <w:ilvl w:val="1"/>
          <w:numId w:val="31"/>
        </w:numPr>
        <w:tabs>
          <w:tab w:val="left" w:pos="1197"/>
        </w:tabs>
        <w:spacing w:line="218" w:lineRule="exact"/>
        <w:rPr>
          <w:sz w:val="18"/>
        </w:rPr>
      </w:pPr>
      <w:r>
        <w:rPr>
          <w:sz w:val="18"/>
        </w:rPr>
        <w:t>pozostałości z</w:t>
      </w:r>
      <w:r>
        <w:rPr>
          <w:spacing w:val="-3"/>
          <w:sz w:val="18"/>
        </w:rPr>
        <w:t xml:space="preserve"> </w:t>
      </w:r>
      <w:r>
        <w:rPr>
          <w:sz w:val="18"/>
        </w:rPr>
        <w:t>sortowania;</w:t>
      </w:r>
    </w:p>
    <w:p w:rsidR="00481EFC" w:rsidRDefault="00E01FF4">
      <w:pPr>
        <w:pStyle w:val="Akapitzlist"/>
        <w:numPr>
          <w:ilvl w:val="1"/>
          <w:numId w:val="31"/>
        </w:numPr>
        <w:tabs>
          <w:tab w:val="left" w:pos="1197"/>
          <w:tab w:val="left" w:pos="2275"/>
          <w:tab w:val="left" w:pos="3942"/>
          <w:tab w:val="left" w:pos="5909"/>
          <w:tab w:val="left" w:pos="7516"/>
          <w:tab w:val="left" w:pos="8328"/>
        </w:tabs>
        <w:ind w:right="117"/>
        <w:rPr>
          <w:sz w:val="18"/>
        </w:rPr>
      </w:pPr>
      <w:r>
        <w:rPr>
          <w:sz w:val="18"/>
        </w:rPr>
        <w:t>odpadów</w:t>
      </w:r>
      <w:r>
        <w:rPr>
          <w:sz w:val="18"/>
        </w:rPr>
        <w:tab/>
        <w:t>segregowanych</w:t>
      </w:r>
      <w:r>
        <w:rPr>
          <w:sz w:val="18"/>
        </w:rPr>
        <w:tab/>
        <w:t>(opakowaniowych)</w:t>
      </w:r>
      <w:r>
        <w:rPr>
          <w:sz w:val="18"/>
        </w:rPr>
        <w:tab/>
        <w:t>obejmujących:</w:t>
      </w:r>
      <w:r>
        <w:rPr>
          <w:sz w:val="18"/>
        </w:rPr>
        <w:tab/>
        <w:t>szkło;</w:t>
      </w:r>
      <w:r>
        <w:rPr>
          <w:sz w:val="18"/>
        </w:rPr>
        <w:tab/>
        <w:t>tworzywa sztuczne, metale oraz opakowania wielomateriałowe; papier i</w:t>
      </w:r>
      <w:r>
        <w:rPr>
          <w:spacing w:val="-13"/>
          <w:sz w:val="18"/>
        </w:rPr>
        <w:t xml:space="preserve"> </w:t>
      </w:r>
      <w:r>
        <w:rPr>
          <w:sz w:val="18"/>
        </w:rPr>
        <w:t>makulaturę;</w:t>
      </w:r>
    </w:p>
    <w:p w:rsidR="00481EFC" w:rsidRDefault="00E01FF4">
      <w:pPr>
        <w:pStyle w:val="Akapitzlist"/>
        <w:numPr>
          <w:ilvl w:val="1"/>
          <w:numId w:val="31"/>
        </w:numPr>
        <w:tabs>
          <w:tab w:val="left" w:pos="1197"/>
        </w:tabs>
        <w:spacing w:line="218" w:lineRule="exact"/>
        <w:rPr>
          <w:sz w:val="18"/>
        </w:rPr>
      </w:pPr>
      <w:r>
        <w:rPr>
          <w:sz w:val="18"/>
        </w:rPr>
        <w:t>odpadów ulegających biodegradacji, ze szczególnym uwzględnieniem</w:t>
      </w:r>
      <w:r>
        <w:rPr>
          <w:spacing w:val="-19"/>
          <w:sz w:val="18"/>
        </w:rPr>
        <w:t xml:space="preserve"> </w:t>
      </w:r>
      <w:r>
        <w:rPr>
          <w:sz w:val="18"/>
        </w:rPr>
        <w:t>bioodpadów;</w:t>
      </w:r>
    </w:p>
    <w:p w:rsidR="00481EFC" w:rsidRDefault="00E01FF4">
      <w:pPr>
        <w:pStyle w:val="Akapitzlist"/>
        <w:numPr>
          <w:ilvl w:val="1"/>
          <w:numId w:val="31"/>
        </w:numPr>
        <w:tabs>
          <w:tab w:val="left" w:pos="1197"/>
        </w:tabs>
        <w:spacing w:before="1" w:line="219" w:lineRule="exact"/>
        <w:rPr>
          <w:sz w:val="18"/>
        </w:rPr>
      </w:pPr>
      <w:r>
        <w:rPr>
          <w:sz w:val="18"/>
        </w:rPr>
        <w:t>zużytego sprzętu elektrycznego i</w:t>
      </w:r>
      <w:r>
        <w:rPr>
          <w:spacing w:val="-4"/>
          <w:sz w:val="18"/>
        </w:rPr>
        <w:t xml:space="preserve"> </w:t>
      </w:r>
      <w:r>
        <w:rPr>
          <w:sz w:val="18"/>
        </w:rPr>
        <w:t>elektronicznego;</w:t>
      </w:r>
    </w:p>
    <w:p w:rsidR="00481EFC" w:rsidRDefault="00E01FF4">
      <w:pPr>
        <w:pStyle w:val="Akapitzlist"/>
        <w:numPr>
          <w:ilvl w:val="1"/>
          <w:numId w:val="31"/>
        </w:numPr>
        <w:tabs>
          <w:tab w:val="left" w:pos="1197"/>
        </w:tabs>
        <w:spacing w:line="218" w:lineRule="exact"/>
        <w:rPr>
          <w:sz w:val="18"/>
        </w:rPr>
      </w:pPr>
      <w:r>
        <w:rPr>
          <w:sz w:val="18"/>
        </w:rPr>
        <w:t>mebli i innych odpadów</w:t>
      </w:r>
      <w:r>
        <w:rPr>
          <w:spacing w:val="-6"/>
          <w:sz w:val="18"/>
        </w:rPr>
        <w:t xml:space="preserve"> </w:t>
      </w:r>
      <w:r>
        <w:rPr>
          <w:sz w:val="18"/>
        </w:rPr>
        <w:t>wielkogabarytowych;</w:t>
      </w:r>
    </w:p>
    <w:p w:rsidR="00481EFC" w:rsidRDefault="00E01FF4">
      <w:pPr>
        <w:pStyle w:val="Akapitzlist"/>
        <w:numPr>
          <w:ilvl w:val="1"/>
          <w:numId w:val="31"/>
        </w:numPr>
        <w:tabs>
          <w:tab w:val="left" w:pos="1196"/>
          <w:tab w:val="left" w:pos="1197"/>
        </w:tabs>
        <w:spacing w:line="218" w:lineRule="exact"/>
        <w:rPr>
          <w:sz w:val="18"/>
        </w:rPr>
      </w:pPr>
      <w:r>
        <w:rPr>
          <w:sz w:val="18"/>
        </w:rPr>
        <w:t>zużytych</w:t>
      </w:r>
      <w:r>
        <w:rPr>
          <w:spacing w:val="-1"/>
          <w:sz w:val="18"/>
        </w:rPr>
        <w:t xml:space="preserve"> </w:t>
      </w:r>
      <w:r>
        <w:rPr>
          <w:sz w:val="18"/>
        </w:rPr>
        <w:t>opon;</w:t>
      </w:r>
    </w:p>
    <w:p w:rsidR="00481EFC" w:rsidRDefault="00E01FF4">
      <w:pPr>
        <w:pStyle w:val="Akapitzlist"/>
        <w:numPr>
          <w:ilvl w:val="1"/>
          <w:numId w:val="31"/>
        </w:numPr>
        <w:tabs>
          <w:tab w:val="left" w:pos="1197"/>
        </w:tabs>
        <w:spacing w:line="218" w:lineRule="exact"/>
        <w:rPr>
          <w:sz w:val="18"/>
        </w:rPr>
      </w:pPr>
      <w:r>
        <w:rPr>
          <w:sz w:val="18"/>
        </w:rPr>
        <w:t>przeterminowanych leków i</w:t>
      </w:r>
      <w:r>
        <w:rPr>
          <w:spacing w:val="-4"/>
          <w:sz w:val="18"/>
        </w:rPr>
        <w:t xml:space="preserve"> </w:t>
      </w:r>
      <w:r>
        <w:rPr>
          <w:sz w:val="18"/>
        </w:rPr>
        <w:t>chemikaliów;</w:t>
      </w:r>
    </w:p>
    <w:p w:rsidR="00481EFC" w:rsidRDefault="00E01FF4">
      <w:pPr>
        <w:pStyle w:val="Akapitzlist"/>
        <w:numPr>
          <w:ilvl w:val="1"/>
          <w:numId w:val="31"/>
        </w:numPr>
        <w:tabs>
          <w:tab w:val="left" w:pos="1197"/>
        </w:tabs>
        <w:spacing w:line="218" w:lineRule="exact"/>
        <w:rPr>
          <w:sz w:val="18"/>
        </w:rPr>
      </w:pPr>
      <w:r>
        <w:rPr>
          <w:sz w:val="18"/>
        </w:rPr>
        <w:t>zużytych baterii i</w:t>
      </w:r>
      <w:r>
        <w:rPr>
          <w:spacing w:val="-1"/>
          <w:sz w:val="18"/>
        </w:rPr>
        <w:t xml:space="preserve"> </w:t>
      </w:r>
      <w:r>
        <w:rPr>
          <w:sz w:val="18"/>
        </w:rPr>
        <w:t>akumulatorów;</w:t>
      </w:r>
    </w:p>
    <w:p w:rsidR="00481EFC" w:rsidRDefault="00E01FF4">
      <w:pPr>
        <w:pStyle w:val="Akapitzlist"/>
        <w:numPr>
          <w:ilvl w:val="1"/>
          <w:numId w:val="31"/>
        </w:numPr>
        <w:tabs>
          <w:tab w:val="left" w:pos="1196"/>
          <w:tab w:val="left" w:pos="1197"/>
        </w:tabs>
        <w:rPr>
          <w:sz w:val="18"/>
        </w:rPr>
      </w:pPr>
      <w:r>
        <w:rPr>
          <w:sz w:val="18"/>
        </w:rPr>
        <w:t>odpadów budowlanych i rozbiórkowych, stanowiących odpady</w:t>
      </w:r>
      <w:r>
        <w:rPr>
          <w:spacing w:val="-16"/>
          <w:sz w:val="18"/>
        </w:rPr>
        <w:t xml:space="preserve"> </w:t>
      </w:r>
      <w:r>
        <w:rPr>
          <w:sz w:val="18"/>
        </w:rPr>
        <w:t>komunalne;</w:t>
      </w:r>
    </w:p>
    <w:p w:rsidR="00481EFC" w:rsidRDefault="00E01FF4">
      <w:pPr>
        <w:pStyle w:val="Akapitzlist"/>
        <w:numPr>
          <w:ilvl w:val="0"/>
          <w:numId w:val="31"/>
        </w:numPr>
        <w:tabs>
          <w:tab w:val="left" w:pos="837"/>
        </w:tabs>
        <w:spacing w:before="1" w:line="242" w:lineRule="auto"/>
        <w:ind w:right="116"/>
        <w:rPr>
          <w:sz w:val="18"/>
        </w:rPr>
      </w:pPr>
      <w:r>
        <w:rPr>
          <w:sz w:val="18"/>
        </w:rPr>
        <w:t>wyposażenia wymienionych w ust. 4 pkt 1) – 2) nieruchomości w worki</w:t>
      </w:r>
      <w:r w:rsidR="005C136B">
        <w:rPr>
          <w:sz w:val="18"/>
        </w:rPr>
        <w:t xml:space="preserve"> lub pojemniki</w:t>
      </w:r>
      <w:r>
        <w:rPr>
          <w:sz w:val="18"/>
        </w:rPr>
        <w:t xml:space="preserve"> przeznaczone do zbierania segregowanych odpadów</w:t>
      </w:r>
      <w:r>
        <w:rPr>
          <w:spacing w:val="-1"/>
          <w:sz w:val="18"/>
        </w:rPr>
        <w:t xml:space="preserve"> </w:t>
      </w:r>
      <w:r>
        <w:rPr>
          <w:sz w:val="18"/>
        </w:rPr>
        <w:t>komunalnych;</w:t>
      </w:r>
    </w:p>
    <w:p w:rsidR="00481EFC" w:rsidRDefault="00E01FF4">
      <w:pPr>
        <w:pStyle w:val="Akapitzlist"/>
        <w:numPr>
          <w:ilvl w:val="0"/>
          <w:numId w:val="31"/>
        </w:numPr>
        <w:tabs>
          <w:tab w:val="left" w:pos="837"/>
        </w:tabs>
        <w:ind w:right="116"/>
        <w:rPr>
          <w:sz w:val="18"/>
        </w:rPr>
      </w:pPr>
      <w:r>
        <w:rPr>
          <w:sz w:val="18"/>
        </w:rPr>
        <w:t>wyposażenia wymienionych w ust. 4 nieruchomości w harmonogramy odbioru odpadów komunalnych;</w:t>
      </w:r>
    </w:p>
    <w:p w:rsidR="00481EFC" w:rsidRDefault="00E01FF4">
      <w:pPr>
        <w:pStyle w:val="Akapitzlist"/>
        <w:numPr>
          <w:ilvl w:val="0"/>
          <w:numId w:val="31"/>
        </w:numPr>
        <w:tabs>
          <w:tab w:val="left" w:pos="837"/>
        </w:tabs>
        <w:ind w:right="115"/>
        <w:rPr>
          <w:sz w:val="18"/>
        </w:rPr>
      </w:pPr>
      <w:r>
        <w:rPr>
          <w:sz w:val="18"/>
        </w:rPr>
        <w:t>prowadzenia ewidencji nieruchomości, których właściciele nie przestrzegają zapisów Regulaminu oraz zgłaszania powyższych nieprawidłowości</w:t>
      </w:r>
      <w:r>
        <w:rPr>
          <w:spacing w:val="-9"/>
          <w:sz w:val="18"/>
        </w:rPr>
        <w:t xml:space="preserve"> </w:t>
      </w:r>
      <w:r>
        <w:rPr>
          <w:sz w:val="18"/>
        </w:rPr>
        <w:t>Zamawiającemu.</w:t>
      </w:r>
    </w:p>
    <w:p w:rsidR="00481EFC" w:rsidRDefault="00481EFC">
      <w:pPr>
        <w:pStyle w:val="Tekstpodstawowy"/>
        <w:spacing w:before="9"/>
        <w:ind w:left="0" w:firstLine="0"/>
        <w:jc w:val="left"/>
        <w:rPr>
          <w:sz w:val="17"/>
        </w:rPr>
      </w:pPr>
    </w:p>
    <w:p w:rsidR="00481EFC" w:rsidRDefault="00E01FF4">
      <w:pPr>
        <w:pStyle w:val="Nagwek1"/>
        <w:spacing w:before="1"/>
        <w:ind w:right="948"/>
      </w:pPr>
      <w:r>
        <w:t>§ 3</w:t>
      </w:r>
    </w:p>
    <w:p w:rsidR="00481EFC" w:rsidRDefault="00E01FF4">
      <w:pPr>
        <w:spacing w:line="218" w:lineRule="exact"/>
        <w:ind w:left="2711"/>
        <w:rPr>
          <w:b/>
          <w:sz w:val="18"/>
        </w:rPr>
      </w:pPr>
      <w:r>
        <w:rPr>
          <w:b/>
          <w:sz w:val="18"/>
        </w:rPr>
        <w:t>Termin wykonania przedmiotu umowy</w:t>
      </w:r>
    </w:p>
    <w:p w:rsidR="00481EFC" w:rsidRPr="0061490F" w:rsidRDefault="00E01FF4">
      <w:pPr>
        <w:pStyle w:val="Akapitzlist"/>
        <w:numPr>
          <w:ilvl w:val="0"/>
          <w:numId w:val="30"/>
        </w:numPr>
        <w:tabs>
          <w:tab w:val="left" w:pos="825"/>
        </w:tabs>
        <w:ind w:right="113"/>
        <w:rPr>
          <w:sz w:val="18"/>
        </w:rPr>
      </w:pPr>
      <w:r>
        <w:rPr>
          <w:sz w:val="18"/>
        </w:rPr>
        <w:t xml:space="preserve">Realizację przedmiotu umowy w zakresie odbioru i </w:t>
      </w:r>
      <w:r w:rsidRPr="0061490F">
        <w:rPr>
          <w:sz w:val="18"/>
        </w:rPr>
        <w:t xml:space="preserve">zagospodarowania odpadów komunalnych Wykonawca będzie wykonywał w sposób ciągły i nieprzerwany </w:t>
      </w:r>
      <w:r w:rsidR="00C82BD3">
        <w:rPr>
          <w:sz w:val="18"/>
        </w:rPr>
        <w:t xml:space="preserve">przez dwa lata –  </w:t>
      </w:r>
      <w:r w:rsidRPr="0061490F">
        <w:rPr>
          <w:sz w:val="18"/>
        </w:rPr>
        <w:t xml:space="preserve">do </w:t>
      </w:r>
      <w:r w:rsidR="00910B57" w:rsidRPr="0061490F">
        <w:rPr>
          <w:sz w:val="18"/>
        </w:rPr>
        <w:t xml:space="preserve">dnia </w:t>
      </w:r>
      <w:r w:rsidR="0061490F" w:rsidRPr="0061490F">
        <w:rPr>
          <w:sz w:val="18"/>
        </w:rPr>
        <w:t>3</w:t>
      </w:r>
      <w:r w:rsidR="00910B57" w:rsidRPr="0061490F">
        <w:rPr>
          <w:sz w:val="18"/>
        </w:rPr>
        <w:t>1</w:t>
      </w:r>
      <w:r w:rsidRPr="0061490F">
        <w:rPr>
          <w:sz w:val="18"/>
        </w:rPr>
        <w:t xml:space="preserve"> </w:t>
      </w:r>
      <w:r w:rsidR="00910B57" w:rsidRPr="0061490F">
        <w:rPr>
          <w:sz w:val="18"/>
        </w:rPr>
        <w:t>grudnia</w:t>
      </w:r>
      <w:r w:rsidRPr="0061490F">
        <w:rPr>
          <w:spacing w:val="-6"/>
          <w:sz w:val="18"/>
        </w:rPr>
        <w:t xml:space="preserve"> </w:t>
      </w:r>
      <w:r w:rsidRPr="0061490F">
        <w:rPr>
          <w:sz w:val="18"/>
        </w:rPr>
        <w:t>202</w:t>
      </w:r>
      <w:r w:rsidR="00910B57" w:rsidRPr="0061490F">
        <w:rPr>
          <w:sz w:val="18"/>
        </w:rPr>
        <w:t xml:space="preserve">3 </w:t>
      </w:r>
      <w:r w:rsidRPr="0061490F">
        <w:rPr>
          <w:sz w:val="18"/>
        </w:rPr>
        <w:t>r.</w:t>
      </w:r>
    </w:p>
    <w:p w:rsidR="00481EFC" w:rsidRDefault="00E01FF4">
      <w:pPr>
        <w:pStyle w:val="Akapitzlist"/>
        <w:numPr>
          <w:ilvl w:val="0"/>
          <w:numId w:val="30"/>
        </w:numPr>
        <w:tabs>
          <w:tab w:val="left" w:pos="825"/>
        </w:tabs>
        <w:ind w:right="112"/>
        <w:rPr>
          <w:sz w:val="18"/>
        </w:rPr>
      </w:pPr>
      <w:r w:rsidRPr="0061490F">
        <w:rPr>
          <w:sz w:val="18"/>
        </w:rPr>
        <w:t>Realizację przedmiotu umowy w zakresie obowiązków Wykonawcy (tj. obowiązków</w:t>
      </w:r>
      <w:r>
        <w:rPr>
          <w:sz w:val="18"/>
        </w:rPr>
        <w:t xml:space="preserve"> niezwiązanych z odbiorem i zagospodarowaniem odpadów komunalnych), w szczególności czynności związanych z wyposażeniem właścicieli nieruchomości w worki</w:t>
      </w:r>
      <w:r w:rsidR="005C136B">
        <w:rPr>
          <w:sz w:val="18"/>
        </w:rPr>
        <w:t xml:space="preserve"> lub pojemniki</w:t>
      </w:r>
      <w:r>
        <w:rPr>
          <w:sz w:val="18"/>
        </w:rPr>
        <w:t>, sporządzeniem i dostarczeniem właścicielom nieruchomości harmonogram</w:t>
      </w:r>
      <w:r w:rsidR="00910B57">
        <w:rPr>
          <w:sz w:val="18"/>
        </w:rPr>
        <w:t>ów odbioru odpadów etc.</w:t>
      </w:r>
    </w:p>
    <w:p w:rsidR="00481EFC" w:rsidRDefault="00E01FF4">
      <w:pPr>
        <w:pStyle w:val="Akapitzlist"/>
        <w:numPr>
          <w:ilvl w:val="0"/>
          <w:numId w:val="30"/>
        </w:numPr>
        <w:tabs>
          <w:tab w:val="left" w:pos="825"/>
        </w:tabs>
        <w:ind w:right="115"/>
        <w:rPr>
          <w:sz w:val="18"/>
        </w:rPr>
      </w:pPr>
      <w:r>
        <w:rPr>
          <w:sz w:val="18"/>
        </w:rPr>
        <w:t>Pozostałe zakresy wykonywane w ramach realizacji przedmiotu niniejszej umowy, Wykonawca będzie wykonywał zgodnie z jej postanowieniami, a jeżeli terminy ich wykonania nie zostały w sposób jednoznaczny określone w treści niniejszej umowy, Wykonawca jest zobowiązany do ich wykonania w terminie uzgodnionym z Zamawiającym, jednak nie później niż w terminie 5 dni roboczych od dnia otrzymania pisemnego wezwania Zamawiającego do ich</w:t>
      </w:r>
      <w:r>
        <w:rPr>
          <w:spacing w:val="-4"/>
          <w:sz w:val="18"/>
        </w:rPr>
        <w:t xml:space="preserve"> </w:t>
      </w:r>
      <w:r>
        <w:rPr>
          <w:sz w:val="18"/>
        </w:rPr>
        <w:t>wykonania.</w:t>
      </w:r>
    </w:p>
    <w:p w:rsidR="00481EFC" w:rsidRDefault="00E01FF4">
      <w:pPr>
        <w:pStyle w:val="Nagwek1"/>
        <w:spacing w:line="218" w:lineRule="exact"/>
        <w:ind w:right="948"/>
      </w:pPr>
      <w:r>
        <w:t>§ 4</w:t>
      </w:r>
    </w:p>
    <w:p w:rsidR="00481EFC" w:rsidRDefault="00E01FF4">
      <w:pPr>
        <w:spacing w:line="242" w:lineRule="auto"/>
        <w:ind w:left="949" w:right="955"/>
        <w:jc w:val="center"/>
        <w:rPr>
          <w:b/>
          <w:sz w:val="18"/>
        </w:rPr>
      </w:pPr>
      <w:r>
        <w:rPr>
          <w:b/>
          <w:sz w:val="18"/>
        </w:rPr>
        <w:t>Szczegółowe wymagania stawiane przedsiębiorcy odbierającemu odpady komunalne od właścicieli nieruchomości</w:t>
      </w:r>
    </w:p>
    <w:p w:rsidR="00481EFC" w:rsidRDefault="00E01FF4">
      <w:pPr>
        <w:pStyle w:val="Akapitzlist"/>
        <w:numPr>
          <w:ilvl w:val="0"/>
          <w:numId w:val="29"/>
        </w:numPr>
        <w:tabs>
          <w:tab w:val="left" w:pos="825"/>
        </w:tabs>
        <w:ind w:right="113"/>
        <w:rPr>
          <w:sz w:val="18"/>
        </w:rPr>
      </w:pPr>
      <w:r>
        <w:rPr>
          <w:sz w:val="18"/>
        </w:rPr>
        <w:t>Wykonawca oświadcza, że posiada wszelkie, przewidziane prawem uprawnienia (w tym decyzje), a także potencjał techniczny i osobowy, w celu wykonania przedmiotu niniejszej umowy, zgodnie z wymogami określonymi w Specyfikacji Warunków Zamówienia, obowiązującego prawa, norm technicznych i zobowiązuje się do posiadania ww. uprawnień w sposób ciągły, przez cały okres realizacji niniejszego</w:t>
      </w:r>
      <w:r>
        <w:rPr>
          <w:spacing w:val="-10"/>
          <w:sz w:val="18"/>
        </w:rPr>
        <w:t xml:space="preserve"> </w:t>
      </w:r>
      <w:r>
        <w:rPr>
          <w:sz w:val="18"/>
        </w:rPr>
        <w:t>zamówienia.</w:t>
      </w:r>
    </w:p>
    <w:p w:rsidR="00481EFC" w:rsidRDefault="00E01FF4">
      <w:pPr>
        <w:pStyle w:val="Akapitzlist"/>
        <w:numPr>
          <w:ilvl w:val="0"/>
          <w:numId w:val="29"/>
        </w:numPr>
        <w:tabs>
          <w:tab w:val="left" w:pos="825"/>
        </w:tabs>
        <w:ind w:right="115"/>
        <w:rPr>
          <w:sz w:val="18"/>
        </w:rPr>
      </w:pPr>
      <w:r>
        <w:rPr>
          <w:sz w:val="18"/>
        </w:rPr>
        <w:t xml:space="preserve">Wykonawca oświadcza, że dysponuje pojazdami oraz bazą spełniającymi wymogi określone w Rozporządzeniu Ministra Środowiska z dnia 11 stycznia 2013 r. </w:t>
      </w:r>
      <w:proofErr w:type="spellStart"/>
      <w:r>
        <w:rPr>
          <w:sz w:val="18"/>
        </w:rPr>
        <w:t>ws</w:t>
      </w:r>
      <w:proofErr w:type="spellEnd"/>
      <w:r>
        <w:rPr>
          <w:sz w:val="18"/>
        </w:rPr>
        <w:t xml:space="preserve">. szczegółowych wymagań w zakresie odbierania odpadów  komunalnych  od  właścicieli  nieruchomości  (Dz. U. z 2013 r. poz. 122 z </w:t>
      </w:r>
      <w:proofErr w:type="spellStart"/>
      <w:r>
        <w:rPr>
          <w:sz w:val="18"/>
        </w:rPr>
        <w:t>późn</w:t>
      </w:r>
      <w:proofErr w:type="spellEnd"/>
      <w:r>
        <w:rPr>
          <w:sz w:val="18"/>
        </w:rPr>
        <w:t>.</w:t>
      </w:r>
      <w:r>
        <w:rPr>
          <w:spacing w:val="-11"/>
          <w:sz w:val="18"/>
        </w:rPr>
        <w:t xml:space="preserve"> </w:t>
      </w:r>
      <w:r>
        <w:rPr>
          <w:sz w:val="18"/>
        </w:rPr>
        <w:t>zm.).</w:t>
      </w:r>
    </w:p>
    <w:p w:rsidR="00481EFC" w:rsidRDefault="00E01FF4">
      <w:pPr>
        <w:pStyle w:val="Akapitzlist"/>
        <w:numPr>
          <w:ilvl w:val="0"/>
          <w:numId w:val="29"/>
        </w:numPr>
        <w:tabs>
          <w:tab w:val="left" w:pos="825"/>
        </w:tabs>
        <w:ind w:right="116"/>
        <w:rPr>
          <w:sz w:val="18"/>
        </w:rPr>
      </w:pPr>
      <w:r>
        <w:rPr>
          <w:sz w:val="18"/>
        </w:rPr>
        <w:t>Wykonawca oświadcza, że zapoznał się dokładnie z warunkami miejscowymi wykonania przedmiotu zamówienia, topografią terenu gminy, stanem dróg dojazdowych do poszczególnych nieruchomości oraz strukturą zabudowy na terenie gminy, w zakresie koniecznym do rozpoczęcia i właściwego wykonywania niniejszej</w:t>
      </w:r>
      <w:r>
        <w:rPr>
          <w:spacing w:val="-7"/>
          <w:sz w:val="18"/>
        </w:rPr>
        <w:t xml:space="preserve"> </w:t>
      </w:r>
      <w:r>
        <w:rPr>
          <w:sz w:val="18"/>
        </w:rPr>
        <w:t>umowy.</w:t>
      </w:r>
    </w:p>
    <w:p w:rsidR="00481EFC" w:rsidRDefault="00481EFC">
      <w:pPr>
        <w:pStyle w:val="Tekstpodstawowy"/>
        <w:spacing w:before="9"/>
        <w:ind w:left="0" w:firstLine="0"/>
        <w:jc w:val="left"/>
        <w:rPr>
          <w:sz w:val="17"/>
        </w:rPr>
      </w:pPr>
    </w:p>
    <w:p w:rsidR="00481EFC" w:rsidRDefault="00E01FF4">
      <w:pPr>
        <w:pStyle w:val="Nagwek1"/>
        <w:spacing w:line="240" w:lineRule="auto"/>
      </w:pPr>
      <w:r>
        <w:t>§ 5</w:t>
      </w:r>
    </w:p>
    <w:p w:rsidR="00481EFC" w:rsidRDefault="00E01FF4">
      <w:pPr>
        <w:spacing w:line="219" w:lineRule="exact"/>
        <w:ind w:left="949" w:right="949"/>
        <w:jc w:val="center"/>
        <w:rPr>
          <w:b/>
          <w:sz w:val="18"/>
        </w:rPr>
      </w:pPr>
      <w:r>
        <w:rPr>
          <w:b/>
          <w:sz w:val="18"/>
        </w:rPr>
        <w:t>Obowiązki Wykonawcy</w:t>
      </w:r>
    </w:p>
    <w:p w:rsidR="00481EFC" w:rsidRDefault="00E01FF4">
      <w:pPr>
        <w:pStyle w:val="Akapitzlist"/>
        <w:numPr>
          <w:ilvl w:val="0"/>
          <w:numId w:val="28"/>
        </w:numPr>
        <w:tabs>
          <w:tab w:val="left" w:pos="837"/>
        </w:tabs>
        <w:ind w:right="110"/>
        <w:rPr>
          <w:sz w:val="18"/>
        </w:rPr>
      </w:pPr>
      <w:r>
        <w:rPr>
          <w:sz w:val="18"/>
        </w:rPr>
        <w:t>Wykonawca zobowiązuje się do wykonania przedmiotu umowy zgodnie z obowiązującymi przepisami prawa, w tym przepisami prawa miejscowego obowiązującego na terenie gminy zgodnie z treścią postanowień niniejszej umowy z zachowaniem należytej</w:t>
      </w:r>
      <w:r>
        <w:rPr>
          <w:spacing w:val="-21"/>
          <w:sz w:val="18"/>
        </w:rPr>
        <w:t xml:space="preserve"> </w:t>
      </w:r>
      <w:r>
        <w:rPr>
          <w:sz w:val="18"/>
        </w:rPr>
        <w:t>staranności.</w:t>
      </w:r>
    </w:p>
    <w:p w:rsidR="00481EFC" w:rsidRDefault="00481EFC">
      <w:pPr>
        <w:jc w:val="both"/>
        <w:rPr>
          <w:sz w:val="18"/>
        </w:rPr>
        <w:sectPr w:rsidR="00481EFC">
          <w:pgSz w:w="11910" w:h="16840"/>
          <w:pgMar w:top="1360" w:right="1300" w:bottom="1360" w:left="1300" w:header="710" w:footer="1160" w:gutter="0"/>
          <w:cols w:space="708"/>
        </w:sectPr>
      </w:pPr>
    </w:p>
    <w:p w:rsidR="00481EFC" w:rsidRDefault="00E01FF4">
      <w:pPr>
        <w:pStyle w:val="Akapitzlist"/>
        <w:numPr>
          <w:ilvl w:val="0"/>
          <w:numId w:val="28"/>
        </w:numPr>
        <w:tabs>
          <w:tab w:val="left" w:pos="837"/>
        </w:tabs>
        <w:spacing w:before="92"/>
        <w:ind w:right="116"/>
        <w:rPr>
          <w:sz w:val="18"/>
        </w:rPr>
      </w:pPr>
      <w:r>
        <w:rPr>
          <w:sz w:val="18"/>
        </w:rPr>
        <w:lastRenderedPageBreak/>
        <w:t>W przypadku, gdy w trakcie realizacji niniejszej umowy zostanie dokonana zmiana/uchylenie aktu prawnego rangi ustawy, rozporządzenia, czy też prawa miejscowego, Wykonawca zobowiązany jest do stosowania aktu prawnego uwzględniającego dokonane zmiany/zastępującego akt uchylony. Powyższe zmiany nie uprawniają Wykonawcy do otrzymania dodatkowego wynagrodzenia, chyba, że zmiany te w sposób istotny wpływają na zasady odbioru i zagospodarowania odpadów</w:t>
      </w:r>
      <w:r>
        <w:rPr>
          <w:spacing w:val="-23"/>
          <w:sz w:val="18"/>
        </w:rPr>
        <w:t xml:space="preserve"> </w:t>
      </w:r>
      <w:r>
        <w:rPr>
          <w:sz w:val="18"/>
        </w:rPr>
        <w:t>komunalnych.</w:t>
      </w:r>
    </w:p>
    <w:p w:rsidR="00481EFC" w:rsidRDefault="00E01FF4">
      <w:pPr>
        <w:pStyle w:val="Akapitzlist"/>
        <w:numPr>
          <w:ilvl w:val="0"/>
          <w:numId w:val="28"/>
        </w:numPr>
        <w:tabs>
          <w:tab w:val="left" w:pos="837"/>
        </w:tabs>
        <w:ind w:right="114"/>
        <w:rPr>
          <w:sz w:val="18"/>
        </w:rPr>
      </w:pPr>
      <w:r>
        <w:rPr>
          <w:sz w:val="18"/>
        </w:rPr>
        <w:t>Wykonawca zobowiązany jest podejmować działania zmierzające do osiągnięcia rocznych poziomów ograniczenia masy odpadów komunalnych ulegających biodegradacji, rocznych poziomów recyklingu i przygotowania do ponownego użycia innymi metodami następujących frakcji odpadów komunalnych: papieru, metali, tworzyw sztucznych i szkła oraz rocznych poziomów recyklingu, przygotowania do ponownego użycia i odzysku innymi metodami, odpadów innych niż niebezpieczne odpadów budowlanych i rozbiórkowych – określonych w obowiązujących przepisach</w:t>
      </w:r>
      <w:r>
        <w:rPr>
          <w:spacing w:val="-11"/>
          <w:sz w:val="18"/>
        </w:rPr>
        <w:t xml:space="preserve"> </w:t>
      </w:r>
      <w:r>
        <w:rPr>
          <w:sz w:val="18"/>
        </w:rPr>
        <w:t>prawa.</w:t>
      </w:r>
    </w:p>
    <w:p w:rsidR="00481EFC" w:rsidRDefault="00E01FF4">
      <w:pPr>
        <w:pStyle w:val="Akapitzlist"/>
        <w:numPr>
          <w:ilvl w:val="0"/>
          <w:numId w:val="28"/>
        </w:numPr>
        <w:tabs>
          <w:tab w:val="left" w:pos="837"/>
        </w:tabs>
        <w:ind w:right="114"/>
        <w:rPr>
          <w:sz w:val="18"/>
        </w:rPr>
      </w:pPr>
      <w:r>
        <w:rPr>
          <w:sz w:val="18"/>
        </w:rPr>
        <w:t xml:space="preserve">Wykonawca zobowiązany jest do bieżącego przekazywania Zamawiającemu wszystkich informacji mających wpływ na sposób realizowania niniejszego zamówienia  oraz przedmiotu niniejszej umowy (w szczególności: informacji dotyczących awarii pojazdów, odmówienia przyjęcia odpadów przez instalacje etc.), a także do przekazywania na każde żądanie Zamawiającego, kopii dokumentów, potwierdzonych za zgodność z oryginałem oraz zapisów na nośnikach audiowizualnych możliwych do odczytu i weryfikacji przez Zamawiającego potwierdzających, że przedmiot niniejszej umowy realizowany jest w sposób zgodny z postanowieniami niniejszej umowy oraz zapisami </w:t>
      </w:r>
      <w:r>
        <w:rPr>
          <w:i/>
          <w:sz w:val="18"/>
        </w:rPr>
        <w:t>„OPZ”</w:t>
      </w:r>
      <w:r>
        <w:rPr>
          <w:sz w:val="18"/>
        </w:rPr>
        <w:t>. Wykonawca zobowiązany jest do udzielania pisemnych informacji oraz przekazywania powyższych dokumentów w formie określonej przez Zamawiającego w terminie 2 dni roboczych liczonych od dnia otrzymania wezwania od</w:t>
      </w:r>
      <w:r>
        <w:rPr>
          <w:spacing w:val="-10"/>
          <w:sz w:val="18"/>
        </w:rPr>
        <w:t xml:space="preserve"> </w:t>
      </w:r>
      <w:r>
        <w:rPr>
          <w:sz w:val="18"/>
        </w:rPr>
        <w:t>Zamawiającego.</w:t>
      </w:r>
    </w:p>
    <w:p w:rsidR="00481EFC" w:rsidRDefault="00E01FF4">
      <w:pPr>
        <w:pStyle w:val="Akapitzlist"/>
        <w:numPr>
          <w:ilvl w:val="0"/>
          <w:numId w:val="28"/>
        </w:numPr>
        <w:tabs>
          <w:tab w:val="left" w:pos="837"/>
        </w:tabs>
        <w:spacing w:before="2"/>
        <w:ind w:right="110"/>
        <w:rPr>
          <w:sz w:val="18"/>
        </w:rPr>
      </w:pPr>
      <w:r>
        <w:rPr>
          <w:sz w:val="18"/>
        </w:rPr>
        <w:t>Wykonawca wyznaczy Koordynatora umowy, z którym Zamawiający będzie mógł kontaktować się bezpośrednio w dni robocze (pn. – pt.) w godzinach od 6:00 do 18:00. Koordynator będzie odpowiadał za nadzorowanie wykonywania umowy ze strony Wykonawcy. Dane Koordynatora Wykonawca przekaże Zamawiającemu w dniu podpisania umowy w formie pisemnej. Zmiana Koordynatora nie stanowi zmiany umowy. Informację   o zmianie Koordynatora Wykonawca przekaże Zamawiającemu niezwłocznie w formie pisemnej, nie później jednak niż w terminie 2 dni roboczych liczonych od dnia zmiany Koordynatora.</w:t>
      </w:r>
    </w:p>
    <w:p w:rsidR="00481EFC" w:rsidRDefault="00E01FF4">
      <w:pPr>
        <w:pStyle w:val="Akapitzlist"/>
        <w:numPr>
          <w:ilvl w:val="0"/>
          <w:numId w:val="28"/>
        </w:numPr>
        <w:tabs>
          <w:tab w:val="left" w:pos="837"/>
        </w:tabs>
        <w:ind w:right="111"/>
        <w:rPr>
          <w:sz w:val="18"/>
        </w:rPr>
      </w:pPr>
      <w:r>
        <w:rPr>
          <w:sz w:val="18"/>
        </w:rPr>
        <w:t xml:space="preserve">Wykonawca  zobowiązuje  się do posiadania ubezpieczenia od odpowiedzialności  cywilnej  z tytułu prowadzonej działalności gospodarczej na kwotę nie niższą niż </w:t>
      </w:r>
      <w:r w:rsidR="005C136B">
        <w:rPr>
          <w:sz w:val="18"/>
        </w:rPr>
        <w:t>2</w:t>
      </w:r>
      <w:r>
        <w:rPr>
          <w:sz w:val="18"/>
        </w:rPr>
        <w:t xml:space="preserve">00 000,00 zł (słownie: </w:t>
      </w:r>
      <w:r w:rsidR="005C136B">
        <w:rPr>
          <w:sz w:val="18"/>
        </w:rPr>
        <w:t>dwieście tysięcy</w:t>
      </w:r>
      <w:r>
        <w:rPr>
          <w:sz w:val="18"/>
        </w:rPr>
        <w:t xml:space="preserve"> złotych 00/100) przez cały okres realizacji umowy. W przypadku, gdy umowa ubezpieczenia obejmuje okres krótszy niż okres realizacji umowy, Wykonawca obowiązany  jest  do   zachowania   ciągłości   ubezpieczenia   na   wymaganą   kwotę   oraz przedkładania kopii kolejnych umów (polis). W przypadku nieprzedłożenia umowy ubezpieczenia (polisy), o której mowa powyżej, Zamawiający uprawniony jest do zawarcia umowy ubezpieczenia na koszt</w:t>
      </w:r>
      <w:r>
        <w:rPr>
          <w:spacing w:val="-3"/>
          <w:sz w:val="18"/>
        </w:rPr>
        <w:t xml:space="preserve"> </w:t>
      </w:r>
      <w:r>
        <w:rPr>
          <w:sz w:val="18"/>
        </w:rPr>
        <w:t>Wykonawcy.</w:t>
      </w:r>
    </w:p>
    <w:p w:rsidR="00481EFC" w:rsidRDefault="00E01FF4">
      <w:pPr>
        <w:pStyle w:val="Akapitzlist"/>
        <w:numPr>
          <w:ilvl w:val="0"/>
          <w:numId w:val="28"/>
        </w:numPr>
        <w:tabs>
          <w:tab w:val="left" w:pos="837"/>
        </w:tabs>
        <w:ind w:right="112"/>
        <w:rPr>
          <w:sz w:val="18"/>
        </w:rPr>
      </w:pPr>
      <w:r>
        <w:rPr>
          <w:sz w:val="18"/>
        </w:rPr>
        <w:t>Wykonawca zobowiązany jest zachować ciągłość wpisów do rejestrów, a także posiadania wszelkich wymaganych prawem zezwoleń, decyzji lub umów do jakich posiadania zobowiązał się w treści niniejszej umowy lub procedurze postępowania o udzielenie zamówienia publicznego pod rygorem odstąpienia Zamawiającego od umowy z winy Wykonawcy.</w:t>
      </w:r>
    </w:p>
    <w:p w:rsidR="00481EFC" w:rsidRDefault="00E01FF4">
      <w:pPr>
        <w:pStyle w:val="Akapitzlist"/>
        <w:numPr>
          <w:ilvl w:val="0"/>
          <w:numId w:val="28"/>
        </w:numPr>
        <w:tabs>
          <w:tab w:val="left" w:pos="837"/>
        </w:tabs>
        <w:ind w:right="117"/>
        <w:rPr>
          <w:sz w:val="18"/>
        </w:rPr>
      </w:pPr>
      <w:r>
        <w:rPr>
          <w:sz w:val="18"/>
        </w:rPr>
        <w:t>Wykonawca  przejmuje  odpowiedzialność  za  wszelkie   szkody   wywołane   działaniem lub zaniechaniem swoich pracowników oraz osób zatrudnionych na podstawie umów cywilno-prawnych, lub sprzętu wykorzystywanego w celu realizacji przedmiotu niniejszej umowy w stosunku  do  osób  trzecich  oraz  Zamawiającego.  Wykonawca  zobowiązuje  się zwolnić Zamawiającego od wszelkich roszczeń osób trzecich związanych z wykonaniem umowy.</w:t>
      </w:r>
    </w:p>
    <w:p w:rsidR="00481EFC" w:rsidRDefault="00E01FF4">
      <w:pPr>
        <w:pStyle w:val="Akapitzlist"/>
        <w:numPr>
          <w:ilvl w:val="0"/>
          <w:numId w:val="28"/>
        </w:numPr>
        <w:tabs>
          <w:tab w:val="left" w:pos="837"/>
        </w:tabs>
        <w:spacing w:before="1"/>
        <w:ind w:right="111"/>
        <w:rPr>
          <w:sz w:val="18"/>
        </w:rPr>
      </w:pPr>
      <w:r>
        <w:rPr>
          <w:sz w:val="18"/>
        </w:rPr>
        <w:t>Zamawiający wymaga zatrudnienia przez wykonawcę lub podwykonawcę oraz w trakcie realizacji umowy na podstawie umowy o pracę osób wykonujących wszystkie czynności w zakresie realizacji zamówienia, których wykonanie polega na wykonywaniu pracy w sposób określony w art. 22 par. 1 ustawy z dnia 26 czerwca 1974 r. – Kodeks pracy wskazanych w</w:t>
      </w:r>
      <w:r>
        <w:rPr>
          <w:spacing w:val="-4"/>
          <w:sz w:val="18"/>
        </w:rPr>
        <w:t xml:space="preserve"> </w:t>
      </w:r>
      <w:r w:rsidR="00910B57">
        <w:rPr>
          <w:sz w:val="18"/>
        </w:rPr>
        <w:t>S</w:t>
      </w:r>
      <w:r>
        <w:rPr>
          <w:sz w:val="18"/>
        </w:rPr>
        <w:t>WZ.</w:t>
      </w:r>
    </w:p>
    <w:p w:rsidR="00481EFC" w:rsidRPr="00910B57" w:rsidRDefault="00E01FF4">
      <w:pPr>
        <w:pStyle w:val="Akapitzlist"/>
        <w:numPr>
          <w:ilvl w:val="0"/>
          <w:numId w:val="28"/>
        </w:numPr>
        <w:tabs>
          <w:tab w:val="left" w:pos="837"/>
        </w:tabs>
        <w:ind w:right="119"/>
        <w:rPr>
          <w:sz w:val="18"/>
        </w:rPr>
      </w:pPr>
      <w:r w:rsidRPr="00910B57">
        <w:rPr>
          <w:sz w:val="18"/>
        </w:rPr>
        <w:t>Zamawiający wymaga, aby zatrudnienie ww. osób na podstawie umowy o pracę przy realizacji przedmiotu umowy trwało przez cały okres jej</w:t>
      </w:r>
      <w:r w:rsidRPr="00910B57">
        <w:rPr>
          <w:spacing w:val="-9"/>
          <w:sz w:val="18"/>
        </w:rPr>
        <w:t xml:space="preserve"> </w:t>
      </w:r>
      <w:r w:rsidRPr="00910B57">
        <w:rPr>
          <w:sz w:val="18"/>
        </w:rPr>
        <w:t>realizacji.</w:t>
      </w:r>
    </w:p>
    <w:p w:rsidR="00481EFC" w:rsidRDefault="00E01FF4">
      <w:pPr>
        <w:pStyle w:val="Akapitzlist"/>
        <w:numPr>
          <w:ilvl w:val="0"/>
          <w:numId w:val="28"/>
        </w:numPr>
        <w:tabs>
          <w:tab w:val="left" w:pos="837"/>
        </w:tabs>
        <w:ind w:right="115"/>
        <w:rPr>
          <w:sz w:val="18"/>
        </w:rPr>
      </w:pPr>
      <w:r>
        <w:rPr>
          <w:sz w:val="18"/>
        </w:rPr>
        <w:t>W trakcie realizacji zamówienia zamawiający uprawniony jest do wykonywania czynności kontrolnych</w:t>
      </w:r>
      <w:r>
        <w:rPr>
          <w:spacing w:val="29"/>
          <w:sz w:val="18"/>
        </w:rPr>
        <w:t xml:space="preserve"> </w:t>
      </w:r>
      <w:r>
        <w:rPr>
          <w:sz w:val="18"/>
        </w:rPr>
        <w:t>wobec</w:t>
      </w:r>
      <w:r>
        <w:rPr>
          <w:spacing w:val="31"/>
          <w:sz w:val="18"/>
        </w:rPr>
        <w:t xml:space="preserve"> </w:t>
      </w:r>
      <w:r>
        <w:rPr>
          <w:sz w:val="18"/>
        </w:rPr>
        <w:t>wykonawcy</w:t>
      </w:r>
      <w:r>
        <w:rPr>
          <w:spacing w:val="29"/>
          <w:sz w:val="18"/>
        </w:rPr>
        <w:t xml:space="preserve"> </w:t>
      </w:r>
      <w:r>
        <w:rPr>
          <w:sz w:val="18"/>
        </w:rPr>
        <w:t>odnośnie</w:t>
      </w:r>
      <w:r>
        <w:rPr>
          <w:spacing w:val="32"/>
          <w:sz w:val="18"/>
        </w:rPr>
        <w:t xml:space="preserve"> </w:t>
      </w:r>
      <w:r>
        <w:rPr>
          <w:sz w:val="18"/>
        </w:rPr>
        <w:t>spełniania</w:t>
      </w:r>
      <w:r>
        <w:rPr>
          <w:spacing w:val="31"/>
          <w:sz w:val="18"/>
        </w:rPr>
        <w:t xml:space="preserve"> </w:t>
      </w:r>
      <w:r>
        <w:rPr>
          <w:sz w:val="18"/>
        </w:rPr>
        <w:t>przez</w:t>
      </w:r>
      <w:r>
        <w:rPr>
          <w:spacing w:val="29"/>
          <w:sz w:val="18"/>
        </w:rPr>
        <w:t xml:space="preserve"> </w:t>
      </w:r>
      <w:r>
        <w:rPr>
          <w:sz w:val="18"/>
        </w:rPr>
        <w:t>wykonawcę</w:t>
      </w:r>
      <w:r>
        <w:rPr>
          <w:spacing w:val="32"/>
          <w:sz w:val="18"/>
        </w:rPr>
        <w:t xml:space="preserve"> </w:t>
      </w:r>
      <w:r>
        <w:rPr>
          <w:sz w:val="18"/>
        </w:rPr>
        <w:t>lub</w:t>
      </w:r>
      <w:r>
        <w:rPr>
          <w:spacing w:val="37"/>
          <w:sz w:val="18"/>
        </w:rPr>
        <w:t xml:space="preserve"> </w:t>
      </w:r>
      <w:r>
        <w:rPr>
          <w:sz w:val="18"/>
        </w:rPr>
        <w:t>podwykonawcę</w:t>
      </w:r>
    </w:p>
    <w:p w:rsidR="00481EFC" w:rsidRDefault="00481EFC">
      <w:pPr>
        <w:jc w:val="both"/>
        <w:rPr>
          <w:sz w:val="18"/>
        </w:rPr>
        <w:sectPr w:rsidR="00481EFC">
          <w:pgSz w:w="11910" w:h="16840"/>
          <w:pgMar w:top="1360" w:right="1300" w:bottom="1360" w:left="1300" w:header="710" w:footer="1160" w:gutter="0"/>
          <w:cols w:space="708"/>
        </w:sectPr>
      </w:pPr>
    </w:p>
    <w:p w:rsidR="00481EFC" w:rsidRPr="0061490F" w:rsidRDefault="00E01FF4">
      <w:pPr>
        <w:pStyle w:val="Tekstpodstawowy"/>
        <w:spacing w:before="92"/>
        <w:ind w:right="118" w:firstLine="0"/>
      </w:pPr>
      <w:r>
        <w:lastRenderedPageBreak/>
        <w:t>wymogu zatrudnienia na podstawie umowy o pracę osób wykonujących wskaza</w:t>
      </w:r>
      <w:r w:rsidRPr="0061490F">
        <w:t xml:space="preserve">ne w </w:t>
      </w:r>
      <w:r w:rsidR="0061490F" w:rsidRPr="0061490F">
        <w:t>S</w:t>
      </w:r>
      <w:r w:rsidRPr="0061490F">
        <w:t>WZ czynności. Zamawiający uprawniony jest w szczególności do:</w:t>
      </w:r>
    </w:p>
    <w:p w:rsidR="00481EFC" w:rsidRPr="0061490F" w:rsidRDefault="00E01FF4">
      <w:pPr>
        <w:pStyle w:val="Akapitzlist"/>
        <w:numPr>
          <w:ilvl w:val="1"/>
          <w:numId w:val="28"/>
        </w:numPr>
        <w:tabs>
          <w:tab w:val="left" w:pos="1103"/>
        </w:tabs>
        <w:spacing w:before="2"/>
        <w:ind w:right="116" w:firstLine="0"/>
        <w:rPr>
          <w:sz w:val="18"/>
        </w:rPr>
      </w:pPr>
      <w:r w:rsidRPr="0061490F">
        <w:rPr>
          <w:sz w:val="18"/>
        </w:rPr>
        <w:t>żądania oświadczeń i dokumentów w zakresie potwierdzenia spełniania ww. wymogów i dokonywania ich</w:t>
      </w:r>
      <w:r w:rsidRPr="0061490F">
        <w:rPr>
          <w:spacing w:val="-5"/>
          <w:sz w:val="18"/>
        </w:rPr>
        <w:t xml:space="preserve"> </w:t>
      </w:r>
      <w:r w:rsidRPr="0061490F">
        <w:rPr>
          <w:sz w:val="18"/>
        </w:rPr>
        <w:t>oceny,</w:t>
      </w:r>
    </w:p>
    <w:p w:rsidR="00481EFC" w:rsidRPr="0061490F" w:rsidRDefault="00E01FF4">
      <w:pPr>
        <w:pStyle w:val="Akapitzlist"/>
        <w:numPr>
          <w:ilvl w:val="1"/>
          <w:numId w:val="28"/>
        </w:numPr>
        <w:tabs>
          <w:tab w:val="left" w:pos="1134"/>
        </w:tabs>
        <w:ind w:right="116" w:firstLine="0"/>
        <w:rPr>
          <w:sz w:val="18"/>
        </w:rPr>
      </w:pPr>
      <w:r w:rsidRPr="0061490F">
        <w:rPr>
          <w:sz w:val="18"/>
        </w:rPr>
        <w:t>żądania wyjaśnień w przypadku wątpliwości w zakresie potwierdzenia spełniania ww. wymogów,</w:t>
      </w:r>
    </w:p>
    <w:p w:rsidR="00481EFC" w:rsidRPr="0061490F" w:rsidRDefault="00E01FF4">
      <w:pPr>
        <w:pStyle w:val="Akapitzlist"/>
        <w:numPr>
          <w:ilvl w:val="1"/>
          <w:numId w:val="28"/>
        </w:numPr>
        <w:tabs>
          <w:tab w:val="left" w:pos="1074"/>
        </w:tabs>
        <w:spacing w:line="218" w:lineRule="exact"/>
        <w:ind w:left="1074" w:hanging="238"/>
        <w:rPr>
          <w:sz w:val="18"/>
        </w:rPr>
      </w:pPr>
      <w:r w:rsidRPr="0061490F">
        <w:rPr>
          <w:sz w:val="18"/>
        </w:rPr>
        <w:t>przeprowadzania kontroli na miejscu wykonywania</w:t>
      </w:r>
      <w:r w:rsidRPr="0061490F">
        <w:rPr>
          <w:spacing w:val="-5"/>
          <w:sz w:val="18"/>
        </w:rPr>
        <w:t xml:space="preserve"> </w:t>
      </w:r>
      <w:r w:rsidRPr="0061490F">
        <w:rPr>
          <w:sz w:val="18"/>
        </w:rPr>
        <w:t>umowy.</w:t>
      </w:r>
    </w:p>
    <w:p w:rsidR="00481EFC" w:rsidRDefault="00E01FF4">
      <w:pPr>
        <w:pStyle w:val="Akapitzlist"/>
        <w:numPr>
          <w:ilvl w:val="0"/>
          <w:numId w:val="28"/>
        </w:numPr>
        <w:tabs>
          <w:tab w:val="left" w:pos="837"/>
        </w:tabs>
        <w:ind w:right="115"/>
        <w:rPr>
          <w:sz w:val="18"/>
        </w:rPr>
      </w:pPr>
      <w:r w:rsidRPr="0061490F">
        <w:rPr>
          <w:sz w:val="18"/>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w:t>
      </w:r>
      <w:r w:rsidR="0061490F" w:rsidRPr="0061490F">
        <w:rPr>
          <w:sz w:val="18"/>
        </w:rPr>
        <w:t>S</w:t>
      </w:r>
      <w:r w:rsidRPr="0061490F">
        <w:rPr>
          <w:sz w:val="18"/>
        </w:rPr>
        <w:t xml:space="preserve">WZ czynności </w:t>
      </w:r>
      <w:r>
        <w:rPr>
          <w:sz w:val="18"/>
        </w:rPr>
        <w:t>w</w:t>
      </w:r>
      <w:r>
        <w:rPr>
          <w:spacing w:val="-25"/>
          <w:sz w:val="18"/>
        </w:rPr>
        <w:t xml:space="preserve"> </w:t>
      </w:r>
      <w:r>
        <w:rPr>
          <w:sz w:val="18"/>
        </w:rPr>
        <w:t>trakcie</w:t>
      </w:r>
    </w:p>
    <w:p w:rsidR="00481EFC" w:rsidRDefault="00E01FF4">
      <w:pPr>
        <w:pStyle w:val="Tekstpodstawowy"/>
        <w:spacing w:line="219" w:lineRule="exact"/>
        <w:ind w:firstLine="0"/>
      </w:pPr>
      <w:r>
        <w:t>realizacji zamówienia:</w:t>
      </w:r>
    </w:p>
    <w:p w:rsidR="00481EFC" w:rsidRDefault="00E01FF4">
      <w:pPr>
        <w:pStyle w:val="Akapitzlist"/>
        <w:numPr>
          <w:ilvl w:val="1"/>
          <w:numId w:val="28"/>
        </w:numPr>
        <w:tabs>
          <w:tab w:val="left" w:pos="1142"/>
        </w:tabs>
        <w:ind w:right="111" w:firstLine="0"/>
        <w:rPr>
          <w:sz w:val="18"/>
        </w:rPr>
      </w:pPr>
      <w:r>
        <w:rPr>
          <w:sz w:val="18"/>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w:t>
      </w:r>
      <w:r>
        <w:rPr>
          <w:spacing w:val="-8"/>
          <w:sz w:val="18"/>
        </w:rPr>
        <w:t xml:space="preserve"> </w:t>
      </w:r>
      <w:r>
        <w:rPr>
          <w:sz w:val="18"/>
        </w:rPr>
        <w:t>podwykonawcy;</w:t>
      </w:r>
    </w:p>
    <w:p w:rsidR="00481EFC" w:rsidRDefault="00E01FF4">
      <w:pPr>
        <w:pStyle w:val="Akapitzlist"/>
        <w:numPr>
          <w:ilvl w:val="1"/>
          <w:numId w:val="28"/>
        </w:numPr>
        <w:tabs>
          <w:tab w:val="left" w:pos="1235"/>
        </w:tabs>
        <w:ind w:right="113" w:firstLine="0"/>
        <w:rPr>
          <w:sz w:val="18"/>
        </w:rPr>
      </w:pPr>
      <w:r>
        <w:rPr>
          <w:sz w:val="18"/>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w:t>
      </w:r>
      <w:r>
        <w:rPr>
          <w:spacing w:val="-15"/>
          <w:sz w:val="18"/>
        </w:rPr>
        <w:t xml:space="preserve"> </w:t>
      </w:r>
      <w:r>
        <w:rPr>
          <w:sz w:val="18"/>
        </w:rPr>
        <w:t>sporządzony).</w:t>
      </w:r>
    </w:p>
    <w:p w:rsidR="00481EFC" w:rsidRDefault="00E01FF4">
      <w:pPr>
        <w:pStyle w:val="Tekstpodstawowy"/>
        <w:spacing w:before="1"/>
        <w:ind w:right="112" w:firstLine="0"/>
      </w:pPr>
      <w:r>
        <w:t xml:space="preserve">Kopia umowy/umów powinna zostać zanonimizowana w sposób zapewniający ochronę danych osobowych pracowników, zgodnie z przepisami ustawy z dnia 10 maja 2018 r. </w:t>
      </w:r>
      <w:r>
        <w:rPr>
          <w:i/>
        </w:rPr>
        <w:t xml:space="preserve">o ochronie danych osobowych </w:t>
      </w:r>
      <w:r>
        <w:t>(tj. w szczególności bez adresów, nr PESEL pracowników). Informacje takie jak: data zawarcia umowy, imię i nazwisko pracownika, rodzaj umowy o pracę i wymiar etatu, zakres obowiązków pracownika powinny być możliwe do zidentyfikowania;</w:t>
      </w:r>
    </w:p>
    <w:p w:rsidR="00481EFC" w:rsidRDefault="00E01FF4">
      <w:pPr>
        <w:pStyle w:val="Tekstpodstawowy"/>
        <w:spacing w:before="1"/>
        <w:ind w:right="112" w:firstLine="0"/>
      </w:pPr>
      <w:r>
        <w:t>c)zaświadczenie właściwego oddziału ZUS, potwierdzające opłacanie przez wykonawcę lub podwykonawcę składek na ubezpieczenia społeczne i zdrowotne z tytułu zatrudnienia na podstawie umów o pracę za ostatni okres rozliczeniowy;</w:t>
      </w:r>
    </w:p>
    <w:p w:rsidR="00481EFC" w:rsidRDefault="00E01FF4">
      <w:pPr>
        <w:pStyle w:val="Tekstpodstawowy"/>
        <w:ind w:right="113" w:firstLine="0"/>
      </w:pPr>
      <w:r>
        <w:t>d) 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w:t>
      </w:r>
    </w:p>
    <w:p w:rsidR="00481EFC" w:rsidRDefault="00E01FF4">
      <w:pPr>
        <w:pStyle w:val="Nagwek1"/>
        <w:spacing w:line="218" w:lineRule="exact"/>
        <w:ind w:right="948"/>
      </w:pPr>
      <w:r>
        <w:t>§ 6</w:t>
      </w:r>
    </w:p>
    <w:p w:rsidR="00481EFC" w:rsidRDefault="00E01FF4">
      <w:pPr>
        <w:ind w:left="301" w:right="304" w:firstLine="1"/>
        <w:jc w:val="center"/>
        <w:rPr>
          <w:b/>
          <w:sz w:val="18"/>
        </w:rPr>
      </w:pPr>
      <w:r>
        <w:rPr>
          <w:b/>
          <w:sz w:val="18"/>
        </w:rPr>
        <w:t xml:space="preserve">Wymogi dotyczące przekazywania odebranych </w:t>
      </w:r>
      <w:r w:rsidR="005C136B">
        <w:rPr>
          <w:b/>
          <w:sz w:val="18"/>
        </w:rPr>
        <w:t>pozostałości z sortowania/ zmieszanych</w:t>
      </w:r>
      <w:r>
        <w:rPr>
          <w:b/>
          <w:sz w:val="18"/>
        </w:rPr>
        <w:t xml:space="preserve"> odpadów komunalnych do instalacji komunalnych z określeniem instalacji, do których Wykonawca zobowiązany jest przekazać odebrane odpady komunalne</w:t>
      </w:r>
    </w:p>
    <w:p w:rsidR="00481EFC" w:rsidRDefault="00E01FF4">
      <w:pPr>
        <w:pStyle w:val="Akapitzlist"/>
        <w:numPr>
          <w:ilvl w:val="0"/>
          <w:numId w:val="27"/>
        </w:numPr>
        <w:tabs>
          <w:tab w:val="left" w:pos="825"/>
        </w:tabs>
        <w:ind w:right="115"/>
        <w:rPr>
          <w:sz w:val="18"/>
        </w:rPr>
      </w:pPr>
      <w:r>
        <w:rPr>
          <w:sz w:val="18"/>
        </w:rPr>
        <w:t>Wykonawca zobowiązany jest do przekazywania odebranych selektywnie zebranych odpadów     do      instalacji      odzysku     i      unieszkodliwiania     odpadów,     zgodnie  z hierarchią postępowania z odpadami, o której mowa w art. 17 ustawy z dnia 14 grudnia 2012 r. o</w:t>
      </w:r>
      <w:r>
        <w:rPr>
          <w:spacing w:val="-4"/>
          <w:sz w:val="18"/>
        </w:rPr>
        <w:t xml:space="preserve"> </w:t>
      </w:r>
      <w:r>
        <w:rPr>
          <w:sz w:val="18"/>
        </w:rPr>
        <w:t>odpadach;</w:t>
      </w:r>
    </w:p>
    <w:p w:rsidR="00481EFC" w:rsidRDefault="00E01FF4">
      <w:pPr>
        <w:pStyle w:val="Akapitzlist"/>
        <w:numPr>
          <w:ilvl w:val="0"/>
          <w:numId w:val="27"/>
        </w:numPr>
        <w:tabs>
          <w:tab w:val="left" w:pos="825"/>
        </w:tabs>
        <w:ind w:right="111"/>
        <w:rPr>
          <w:sz w:val="18"/>
        </w:rPr>
      </w:pPr>
      <w:r>
        <w:rPr>
          <w:sz w:val="18"/>
        </w:rPr>
        <w:t>Wykonawca zobowiązany jest do przekazywania wszystkich odebranych od właścicieli nieruchomości niesegregowanych (zmieszanych) odpadów komunalnych/pozostałości z sortowania w sposób zgodny z obowiązującymi w tym zakresie przepisami</w:t>
      </w:r>
      <w:r>
        <w:rPr>
          <w:spacing w:val="-12"/>
          <w:sz w:val="18"/>
        </w:rPr>
        <w:t xml:space="preserve"> </w:t>
      </w:r>
      <w:r>
        <w:rPr>
          <w:sz w:val="18"/>
        </w:rPr>
        <w:t>prawa</w:t>
      </w:r>
    </w:p>
    <w:p w:rsidR="00481EFC" w:rsidRDefault="00E01FF4">
      <w:pPr>
        <w:pStyle w:val="Akapitzlist"/>
        <w:numPr>
          <w:ilvl w:val="0"/>
          <w:numId w:val="27"/>
        </w:numPr>
        <w:tabs>
          <w:tab w:val="left" w:pos="825"/>
        </w:tabs>
        <w:ind w:right="113"/>
        <w:rPr>
          <w:sz w:val="18"/>
        </w:rPr>
      </w:pPr>
      <w:r>
        <w:rPr>
          <w:sz w:val="18"/>
        </w:rPr>
        <w:t>W przypadku awarii instalacji lub odmowy przyjęcia odpadów przez instalacje, Wykonawca zobowiązany jest - na własny koszt - do przekazania odpadów w celu ich dalszego zagospodarowania w sposób zgodny z obowiązującymi w tym zakresie przepisami</w:t>
      </w:r>
      <w:r>
        <w:rPr>
          <w:spacing w:val="-25"/>
          <w:sz w:val="18"/>
        </w:rPr>
        <w:t xml:space="preserve"> </w:t>
      </w:r>
      <w:r>
        <w:rPr>
          <w:sz w:val="18"/>
        </w:rPr>
        <w:t>prawa.</w:t>
      </w:r>
    </w:p>
    <w:p w:rsidR="00481EFC" w:rsidRDefault="00481EFC">
      <w:pPr>
        <w:pStyle w:val="Tekstpodstawowy"/>
        <w:ind w:left="0" w:firstLine="0"/>
        <w:jc w:val="left"/>
      </w:pPr>
    </w:p>
    <w:p w:rsidR="00481EFC" w:rsidRDefault="00E01FF4">
      <w:pPr>
        <w:pStyle w:val="Nagwek1"/>
        <w:ind w:right="948"/>
      </w:pPr>
      <w:r>
        <w:t>§ 7</w:t>
      </w:r>
    </w:p>
    <w:p w:rsidR="00481EFC" w:rsidRDefault="00E01FF4">
      <w:pPr>
        <w:spacing w:line="218" w:lineRule="exact"/>
        <w:ind w:left="2584"/>
        <w:rPr>
          <w:b/>
          <w:sz w:val="18"/>
        </w:rPr>
      </w:pPr>
      <w:r>
        <w:rPr>
          <w:b/>
          <w:sz w:val="18"/>
        </w:rPr>
        <w:t>Obowiązki i uprawnienia Zamawiającego</w:t>
      </w:r>
    </w:p>
    <w:p w:rsidR="00481EFC" w:rsidRDefault="00E01FF4">
      <w:pPr>
        <w:pStyle w:val="Tekstpodstawowy"/>
        <w:spacing w:line="218" w:lineRule="exact"/>
        <w:ind w:left="829" w:firstLine="0"/>
        <w:jc w:val="left"/>
      </w:pPr>
      <w:r>
        <w:t>Do obowiązków i uprawnień Zamawiającego w ramach wykonywania umowy należy:</w:t>
      </w:r>
    </w:p>
    <w:p w:rsidR="00481EFC" w:rsidRDefault="00E01FF4">
      <w:pPr>
        <w:pStyle w:val="Akapitzlist"/>
        <w:numPr>
          <w:ilvl w:val="0"/>
          <w:numId w:val="26"/>
        </w:numPr>
        <w:tabs>
          <w:tab w:val="left" w:pos="830"/>
        </w:tabs>
        <w:spacing w:line="242" w:lineRule="auto"/>
        <w:ind w:right="117" w:hanging="355"/>
        <w:rPr>
          <w:sz w:val="18"/>
        </w:rPr>
      </w:pPr>
      <w:r>
        <w:rPr>
          <w:sz w:val="18"/>
        </w:rPr>
        <w:t>kontrola wszelkich czynności i zaniechań Wykonawcy związanych z realizacją przedmiotu niniejszej umowy, polegająca w szczególności</w:t>
      </w:r>
      <w:r>
        <w:rPr>
          <w:spacing w:val="-8"/>
          <w:sz w:val="18"/>
        </w:rPr>
        <w:t xml:space="preserve"> </w:t>
      </w:r>
      <w:r>
        <w:rPr>
          <w:sz w:val="18"/>
        </w:rPr>
        <w:t>na:</w:t>
      </w:r>
    </w:p>
    <w:p w:rsidR="00481EFC" w:rsidRDefault="00E01FF4">
      <w:pPr>
        <w:pStyle w:val="Akapitzlist"/>
        <w:numPr>
          <w:ilvl w:val="1"/>
          <w:numId w:val="26"/>
        </w:numPr>
        <w:tabs>
          <w:tab w:val="left" w:pos="1494"/>
        </w:tabs>
        <w:ind w:right="117"/>
        <w:rPr>
          <w:sz w:val="18"/>
        </w:rPr>
      </w:pPr>
      <w:r>
        <w:rPr>
          <w:sz w:val="18"/>
        </w:rPr>
        <w:t>przeprowadzaniu  w  okresie  realizacji  niniejszej  umowy  kontroli  planowanych     i doraźnych w terenie  (w tym  również obejmujących czynności  przeprowadzane  na terenie bazy</w:t>
      </w:r>
      <w:r>
        <w:rPr>
          <w:spacing w:val="-4"/>
          <w:sz w:val="18"/>
        </w:rPr>
        <w:t xml:space="preserve"> </w:t>
      </w:r>
      <w:r>
        <w:rPr>
          <w:sz w:val="18"/>
        </w:rPr>
        <w:t>Wykonawcy);</w:t>
      </w:r>
    </w:p>
    <w:p w:rsidR="00481EFC" w:rsidRDefault="00E01FF4">
      <w:pPr>
        <w:pStyle w:val="Akapitzlist"/>
        <w:numPr>
          <w:ilvl w:val="1"/>
          <w:numId w:val="26"/>
        </w:numPr>
        <w:tabs>
          <w:tab w:val="left" w:pos="1494"/>
        </w:tabs>
        <w:ind w:right="114"/>
        <w:rPr>
          <w:sz w:val="18"/>
        </w:rPr>
      </w:pPr>
      <w:r>
        <w:rPr>
          <w:sz w:val="18"/>
        </w:rPr>
        <w:t>przeprowadzaniu w okresie realizacji niniejszej umowy weryfikacji danych zawartych w</w:t>
      </w:r>
      <w:r>
        <w:rPr>
          <w:spacing w:val="46"/>
          <w:sz w:val="18"/>
        </w:rPr>
        <w:t xml:space="preserve"> </w:t>
      </w:r>
      <w:r>
        <w:rPr>
          <w:sz w:val="18"/>
        </w:rPr>
        <w:t>dokumentacji</w:t>
      </w:r>
      <w:r>
        <w:rPr>
          <w:spacing w:val="48"/>
          <w:sz w:val="18"/>
        </w:rPr>
        <w:t xml:space="preserve"> </w:t>
      </w:r>
      <w:r>
        <w:rPr>
          <w:sz w:val="18"/>
        </w:rPr>
        <w:t>dostarczonej</w:t>
      </w:r>
      <w:r>
        <w:rPr>
          <w:spacing w:val="47"/>
          <w:sz w:val="18"/>
        </w:rPr>
        <w:t xml:space="preserve"> </w:t>
      </w:r>
      <w:r>
        <w:rPr>
          <w:sz w:val="18"/>
        </w:rPr>
        <w:t>przez</w:t>
      </w:r>
      <w:r>
        <w:rPr>
          <w:spacing w:val="46"/>
          <w:sz w:val="18"/>
        </w:rPr>
        <w:t xml:space="preserve"> </w:t>
      </w:r>
      <w:r>
        <w:rPr>
          <w:sz w:val="18"/>
        </w:rPr>
        <w:t>Wykonawcę</w:t>
      </w:r>
      <w:r>
        <w:rPr>
          <w:spacing w:val="47"/>
          <w:sz w:val="18"/>
        </w:rPr>
        <w:t xml:space="preserve"> </w:t>
      </w:r>
      <w:r>
        <w:rPr>
          <w:sz w:val="18"/>
        </w:rPr>
        <w:t>(w</w:t>
      </w:r>
      <w:r>
        <w:rPr>
          <w:spacing w:val="46"/>
          <w:sz w:val="18"/>
        </w:rPr>
        <w:t xml:space="preserve"> </w:t>
      </w:r>
      <w:r>
        <w:rPr>
          <w:sz w:val="18"/>
        </w:rPr>
        <w:t>tym</w:t>
      </w:r>
      <w:r>
        <w:rPr>
          <w:spacing w:val="49"/>
          <w:sz w:val="18"/>
        </w:rPr>
        <w:t xml:space="preserve"> </w:t>
      </w:r>
      <w:r>
        <w:rPr>
          <w:sz w:val="18"/>
        </w:rPr>
        <w:t>w</w:t>
      </w:r>
      <w:r>
        <w:rPr>
          <w:spacing w:val="46"/>
          <w:sz w:val="18"/>
        </w:rPr>
        <w:t xml:space="preserve"> </w:t>
      </w:r>
      <w:r>
        <w:rPr>
          <w:sz w:val="18"/>
        </w:rPr>
        <w:t>szczególności</w:t>
      </w:r>
      <w:r>
        <w:rPr>
          <w:spacing w:val="52"/>
          <w:sz w:val="18"/>
        </w:rPr>
        <w:t xml:space="preserve"> </w:t>
      </w:r>
      <w:r>
        <w:rPr>
          <w:sz w:val="18"/>
        </w:rPr>
        <w:t>danych</w:t>
      </w:r>
    </w:p>
    <w:p w:rsidR="00481EFC" w:rsidRDefault="00481EFC">
      <w:pPr>
        <w:jc w:val="both"/>
        <w:rPr>
          <w:sz w:val="18"/>
        </w:rPr>
        <w:sectPr w:rsidR="00481EFC">
          <w:pgSz w:w="11910" w:h="16840"/>
          <w:pgMar w:top="1360" w:right="1300" w:bottom="1360" w:left="1300" w:header="710" w:footer="1160" w:gutter="0"/>
          <w:cols w:space="708"/>
        </w:sectPr>
      </w:pPr>
    </w:p>
    <w:p w:rsidR="00481EFC" w:rsidRDefault="00E01FF4">
      <w:pPr>
        <w:pStyle w:val="Tekstpodstawowy"/>
        <w:spacing w:before="92"/>
        <w:ind w:left="1493" w:right="115" w:firstLine="0"/>
      </w:pPr>
      <w:r>
        <w:lastRenderedPageBreak/>
        <w:t>wskazanych  w  miesięcznej  dokumentacji   rozliczeniowej,  danych  wykazanych   w sprawozdaniach podmiotu odbierającego od właścicieli nieruchomości odpady komunalne</w:t>
      </w:r>
      <w:r>
        <w:rPr>
          <w:spacing w:val="-1"/>
        </w:rPr>
        <w:t xml:space="preserve"> </w:t>
      </w:r>
      <w:r>
        <w:t>etc.);</w:t>
      </w:r>
    </w:p>
    <w:p w:rsidR="00481EFC" w:rsidRDefault="00E01FF4">
      <w:pPr>
        <w:pStyle w:val="Akapitzlist"/>
        <w:numPr>
          <w:ilvl w:val="1"/>
          <w:numId w:val="26"/>
        </w:numPr>
        <w:tabs>
          <w:tab w:val="left" w:pos="1494"/>
        </w:tabs>
        <w:spacing w:before="1"/>
        <w:ind w:right="113"/>
        <w:rPr>
          <w:sz w:val="18"/>
        </w:rPr>
      </w:pPr>
      <w:r>
        <w:rPr>
          <w:sz w:val="18"/>
        </w:rPr>
        <w:t>weryfikacji danych zawartych w systemie GPS pojazdów wykonujących przedmiot niniejszej umowy, na każdym etapie realizacji umowy oraz rok po jej zakończeniu, stanowiących potwierdzenie należytego wykonania przedmiotu niniejszej</w:t>
      </w:r>
      <w:r>
        <w:rPr>
          <w:spacing w:val="-21"/>
          <w:sz w:val="18"/>
        </w:rPr>
        <w:t xml:space="preserve"> </w:t>
      </w:r>
      <w:r>
        <w:rPr>
          <w:sz w:val="18"/>
        </w:rPr>
        <w:t>umowy;</w:t>
      </w:r>
    </w:p>
    <w:p w:rsidR="00481EFC" w:rsidRDefault="00E01FF4">
      <w:pPr>
        <w:pStyle w:val="Akapitzlist"/>
        <w:numPr>
          <w:ilvl w:val="0"/>
          <w:numId w:val="26"/>
        </w:numPr>
        <w:tabs>
          <w:tab w:val="left" w:pos="830"/>
        </w:tabs>
        <w:ind w:right="115" w:hanging="355"/>
        <w:rPr>
          <w:sz w:val="18"/>
        </w:rPr>
      </w:pPr>
      <w:r>
        <w:rPr>
          <w:sz w:val="18"/>
        </w:rPr>
        <w:t>zapłata   Wykonawcy   wynagrodzenia,   na   warunkach   i   w   terminach   określonych   w treści niniejszej</w:t>
      </w:r>
      <w:r>
        <w:rPr>
          <w:spacing w:val="-3"/>
          <w:sz w:val="18"/>
        </w:rPr>
        <w:t xml:space="preserve"> </w:t>
      </w:r>
      <w:r>
        <w:rPr>
          <w:sz w:val="18"/>
        </w:rPr>
        <w:t>umowy;</w:t>
      </w:r>
    </w:p>
    <w:p w:rsidR="00481EFC" w:rsidRDefault="00E01FF4">
      <w:pPr>
        <w:pStyle w:val="Akapitzlist"/>
        <w:numPr>
          <w:ilvl w:val="0"/>
          <w:numId w:val="26"/>
        </w:numPr>
        <w:tabs>
          <w:tab w:val="left" w:pos="830"/>
        </w:tabs>
        <w:ind w:right="113" w:hanging="355"/>
        <w:rPr>
          <w:sz w:val="18"/>
        </w:rPr>
      </w:pPr>
      <w:r>
        <w:rPr>
          <w:sz w:val="18"/>
        </w:rPr>
        <w:t>przekazywanie  Wykonawcy  raz  w   miesiącu   rejestru   nieruchomości   przewidzianych do obsługi w ramach realizacji przedmiotu niniejszej umowy. O ile w miesięcznym raporcie dane w nim zawarte ulegną zmianie (dot. zmian deklaracyjnych), Zamawiający niezwłocznie poinformuje Wykonawcę o zmianach stanu ostatniego</w:t>
      </w:r>
      <w:r>
        <w:rPr>
          <w:spacing w:val="-10"/>
          <w:sz w:val="18"/>
        </w:rPr>
        <w:t xml:space="preserve"> </w:t>
      </w:r>
      <w:r>
        <w:rPr>
          <w:sz w:val="18"/>
        </w:rPr>
        <w:t>raportu</w:t>
      </w:r>
    </w:p>
    <w:p w:rsidR="00481EFC" w:rsidRDefault="00E01FF4">
      <w:pPr>
        <w:pStyle w:val="Akapitzlist"/>
        <w:numPr>
          <w:ilvl w:val="0"/>
          <w:numId w:val="26"/>
        </w:numPr>
        <w:tabs>
          <w:tab w:val="left" w:pos="830"/>
        </w:tabs>
        <w:ind w:right="111" w:hanging="355"/>
        <w:rPr>
          <w:sz w:val="18"/>
        </w:rPr>
      </w:pPr>
      <w:r>
        <w:rPr>
          <w:sz w:val="18"/>
        </w:rPr>
        <w:t>akceptacja lub składanie uwag do projektów harmonogramów odbioru odpadów komunalnych;</w:t>
      </w:r>
    </w:p>
    <w:p w:rsidR="00481EFC" w:rsidRDefault="00E01FF4">
      <w:pPr>
        <w:pStyle w:val="Akapitzlist"/>
        <w:numPr>
          <w:ilvl w:val="0"/>
          <w:numId w:val="26"/>
        </w:numPr>
        <w:tabs>
          <w:tab w:val="left" w:pos="837"/>
        </w:tabs>
        <w:spacing w:line="218" w:lineRule="exact"/>
        <w:ind w:left="836" w:hanging="360"/>
        <w:rPr>
          <w:sz w:val="18"/>
        </w:rPr>
      </w:pPr>
      <w:r>
        <w:rPr>
          <w:sz w:val="18"/>
        </w:rPr>
        <w:t>przekazywanie</w:t>
      </w:r>
      <w:r>
        <w:rPr>
          <w:spacing w:val="45"/>
          <w:sz w:val="18"/>
        </w:rPr>
        <w:t xml:space="preserve"> </w:t>
      </w:r>
      <w:r>
        <w:rPr>
          <w:sz w:val="18"/>
        </w:rPr>
        <w:t>w</w:t>
      </w:r>
      <w:r>
        <w:rPr>
          <w:spacing w:val="46"/>
          <w:sz w:val="18"/>
        </w:rPr>
        <w:t xml:space="preserve"> </w:t>
      </w:r>
      <w:r>
        <w:rPr>
          <w:sz w:val="18"/>
        </w:rPr>
        <w:t>uzasadnionych</w:t>
      </w:r>
      <w:r>
        <w:rPr>
          <w:spacing w:val="42"/>
          <w:sz w:val="18"/>
        </w:rPr>
        <w:t xml:space="preserve"> </w:t>
      </w:r>
      <w:r>
        <w:rPr>
          <w:sz w:val="18"/>
        </w:rPr>
        <w:t>i</w:t>
      </w:r>
      <w:r>
        <w:rPr>
          <w:spacing w:val="45"/>
          <w:sz w:val="18"/>
        </w:rPr>
        <w:t xml:space="preserve"> </w:t>
      </w:r>
      <w:r>
        <w:rPr>
          <w:sz w:val="18"/>
        </w:rPr>
        <w:t>pisemnie</w:t>
      </w:r>
      <w:r>
        <w:rPr>
          <w:spacing w:val="45"/>
          <w:sz w:val="18"/>
        </w:rPr>
        <w:t xml:space="preserve"> </w:t>
      </w:r>
      <w:r>
        <w:rPr>
          <w:sz w:val="18"/>
        </w:rPr>
        <w:t>zgłoszonych</w:t>
      </w:r>
      <w:r>
        <w:rPr>
          <w:spacing w:val="44"/>
          <w:sz w:val="18"/>
        </w:rPr>
        <w:t xml:space="preserve"> </w:t>
      </w:r>
      <w:r>
        <w:rPr>
          <w:sz w:val="18"/>
        </w:rPr>
        <w:t>przez</w:t>
      </w:r>
      <w:r>
        <w:rPr>
          <w:spacing w:val="46"/>
          <w:sz w:val="18"/>
        </w:rPr>
        <w:t xml:space="preserve"> </w:t>
      </w:r>
      <w:r>
        <w:rPr>
          <w:sz w:val="18"/>
        </w:rPr>
        <w:t>Wykonawcę</w:t>
      </w:r>
      <w:r>
        <w:rPr>
          <w:spacing w:val="44"/>
          <w:sz w:val="18"/>
        </w:rPr>
        <w:t xml:space="preserve"> </w:t>
      </w:r>
      <w:r>
        <w:rPr>
          <w:sz w:val="18"/>
        </w:rPr>
        <w:t>przypadkach</w:t>
      </w:r>
    </w:p>
    <w:p w:rsidR="00481EFC" w:rsidRDefault="00E01FF4">
      <w:pPr>
        <w:pStyle w:val="Tekstpodstawowy"/>
        <w:spacing w:line="242" w:lineRule="auto"/>
        <w:ind w:firstLine="0"/>
        <w:jc w:val="left"/>
      </w:pPr>
      <w:r>
        <w:t>- mających wpływ na realizację przedmiotu niniejszej umowy - informacji dotyczących właścicieli nieruchomości (np. numer telefonu, e-mail);</w:t>
      </w:r>
    </w:p>
    <w:p w:rsidR="00481EFC" w:rsidRDefault="00481EFC">
      <w:pPr>
        <w:pStyle w:val="Tekstpodstawowy"/>
        <w:spacing w:before="9"/>
        <w:ind w:left="0" w:firstLine="0"/>
        <w:jc w:val="left"/>
        <w:rPr>
          <w:sz w:val="17"/>
        </w:rPr>
      </w:pPr>
    </w:p>
    <w:p w:rsidR="00481EFC" w:rsidRDefault="00E01FF4">
      <w:pPr>
        <w:pStyle w:val="Nagwek1"/>
        <w:ind w:right="948"/>
      </w:pPr>
      <w:r>
        <w:t>§ 8</w:t>
      </w:r>
    </w:p>
    <w:p w:rsidR="00481EFC" w:rsidRDefault="00E01FF4">
      <w:pPr>
        <w:spacing w:line="218" w:lineRule="exact"/>
        <w:ind w:left="949" w:right="952"/>
        <w:jc w:val="center"/>
        <w:rPr>
          <w:b/>
          <w:sz w:val="18"/>
        </w:rPr>
      </w:pPr>
      <w:r>
        <w:rPr>
          <w:b/>
          <w:sz w:val="18"/>
        </w:rPr>
        <w:t>Ochrona danych</w:t>
      </w:r>
      <w:r>
        <w:rPr>
          <w:b/>
          <w:spacing w:val="-12"/>
          <w:sz w:val="18"/>
        </w:rPr>
        <w:t xml:space="preserve"> </w:t>
      </w:r>
      <w:r>
        <w:rPr>
          <w:b/>
          <w:sz w:val="18"/>
        </w:rPr>
        <w:t>osobowych</w:t>
      </w:r>
    </w:p>
    <w:p w:rsidR="00481EFC" w:rsidRDefault="00E01FF4">
      <w:pPr>
        <w:pStyle w:val="Akapitzlist"/>
        <w:numPr>
          <w:ilvl w:val="0"/>
          <w:numId w:val="25"/>
        </w:numPr>
        <w:tabs>
          <w:tab w:val="left" w:pos="825"/>
        </w:tabs>
        <w:ind w:right="113"/>
        <w:rPr>
          <w:i/>
          <w:sz w:val="18"/>
        </w:rPr>
      </w:pPr>
      <w:r>
        <w:rPr>
          <w:sz w:val="18"/>
        </w:rPr>
        <w:t>Zamawiający jest administratorem danych osobowych w rozumieniu przepisów Rozporządzenia Parlamentu Europejskiego i Rady (UE) 2016/679 z dnia 27 kwietnia 2016 r. w  sprawie  ochrony  osób  fizycznych  w  związku z  przetwarzaniem  danych  osobowych   i w sprawie swobodnego przepływu takich danych oraz uchylenia dyrektywy 95/46/WE, zwanego dalej</w:t>
      </w:r>
      <w:r>
        <w:rPr>
          <w:spacing w:val="-1"/>
          <w:sz w:val="18"/>
        </w:rPr>
        <w:t xml:space="preserve"> </w:t>
      </w:r>
      <w:r>
        <w:rPr>
          <w:i/>
          <w:sz w:val="18"/>
        </w:rPr>
        <w:t>„Rozporządzeniem”.</w:t>
      </w:r>
    </w:p>
    <w:p w:rsidR="00481EFC" w:rsidRDefault="00E01FF4">
      <w:pPr>
        <w:pStyle w:val="Akapitzlist"/>
        <w:numPr>
          <w:ilvl w:val="0"/>
          <w:numId w:val="25"/>
        </w:numPr>
        <w:tabs>
          <w:tab w:val="left" w:pos="825"/>
        </w:tabs>
        <w:ind w:right="115"/>
        <w:rPr>
          <w:i/>
          <w:sz w:val="18"/>
        </w:rPr>
      </w:pPr>
      <w:r>
        <w:rPr>
          <w:sz w:val="18"/>
        </w:rPr>
        <w:t>Zamawiający powierza Wykonawcy,  na podstawie odrębnej umowy, czynności związane    z</w:t>
      </w:r>
      <w:r>
        <w:rPr>
          <w:spacing w:val="31"/>
          <w:sz w:val="18"/>
        </w:rPr>
        <w:t xml:space="preserve"> </w:t>
      </w:r>
      <w:r>
        <w:rPr>
          <w:sz w:val="18"/>
        </w:rPr>
        <w:t>przetwarzaniem</w:t>
      </w:r>
      <w:r>
        <w:rPr>
          <w:spacing w:val="32"/>
          <w:sz w:val="18"/>
        </w:rPr>
        <w:t xml:space="preserve"> </w:t>
      </w:r>
      <w:r>
        <w:rPr>
          <w:sz w:val="18"/>
        </w:rPr>
        <w:t>powierzonych</w:t>
      </w:r>
      <w:r>
        <w:rPr>
          <w:spacing w:val="31"/>
          <w:sz w:val="18"/>
        </w:rPr>
        <w:t xml:space="preserve"> </w:t>
      </w:r>
      <w:r>
        <w:rPr>
          <w:sz w:val="18"/>
        </w:rPr>
        <w:t>mu</w:t>
      </w:r>
      <w:r>
        <w:rPr>
          <w:spacing w:val="34"/>
          <w:sz w:val="18"/>
        </w:rPr>
        <w:t xml:space="preserve"> </w:t>
      </w:r>
      <w:r>
        <w:rPr>
          <w:sz w:val="18"/>
        </w:rPr>
        <w:t>-</w:t>
      </w:r>
      <w:r>
        <w:rPr>
          <w:spacing w:val="35"/>
          <w:sz w:val="18"/>
        </w:rPr>
        <w:t xml:space="preserve"> </w:t>
      </w:r>
      <w:r>
        <w:rPr>
          <w:sz w:val="18"/>
        </w:rPr>
        <w:t>na</w:t>
      </w:r>
      <w:r>
        <w:rPr>
          <w:spacing w:val="32"/>
          <w:sz w:val="18"/>
        </w:rPr>
        <w:t xml:space="preserve"> </w:t>
      </w:r>
      <w:r>
        <w:rPr>
          <w:sz w:val="18"/>
        </w:rPr>
        <w:t>podstawie</w:t>
      </w:r>
      <w:r>
        <w:rPr>
          <w:spacing w:val="32"/>
          <w:sz w:val="18"/>
        </w:rPr>
        <w:t xml:space="preserve"> </w:t>
      </w:r>
      <w:r>
        <w:rPr>
          <w:sz w:val="18"/>
        </w:rPr>
        <w:t>art.</w:t>
      </w:r>
      <w:r>
        <w:rPr>
          <w:spacing w:val="32"/>
          <w:sz w:val="18"/>
        </w:rPr>
        <w:t xml:space="preserve"> </w:t>
      </w:r>
      <w:r>
        <w:rPr>
          <w:sz w:val="18"/>
        </w:rPr>
        <w:t>28</w:t>
      </w:r>
      <w:r>
        <w:rPr>
          <w:spacing w:val="33"/>
          <w:sz w:val="18"/>
        </w:rPr>
        <w:t xml:space="preserve"> </w:t>
      </w:r>
      <w:r>
        <w:rPr>
          <w:sz w:val="18"/>
        </w:rPr>
        <w:t>przepisów</w:t>
      </w:r>
      <w:r>
        <w:rPr>
          <w:spacing w:val="34"/>
          <w:sz w:val="18"/>
        </w:rPr>
        <w:t xml:space="preserve"> </w:t>
      </w:r>
      <w:r>
        <w:rPr>
          <w:i/>
          <w:sz w:val="18"/>
        </w:rPr>
        <w:t>„Rozporządzenia”,</w:t>
      </w:r>
    </w:p>
    <w:p w:rsidR="00481EFC" w:rsidRDefault="00E01FF4">
      <w:pPr>
        <w:pStyle w:val="Tekstpodstawowy"/>
        <w:ind w:left="824" w:firstLine="0"/>
        <w:jc w:val="left"/>
      </w:pPr>
      <w:r>
        <w:t>- danych osobowych wyłącznie w zakresie oraz w celu związanym z realizacją postanowień niniejszej</w:t>
      </w:r>
      <w:r>
        <w:rPr>
          <w:spacing w:val="-1"/>
        </w:rPr>
        <w:t xml:space="preserve"> </w:t>
      </w:r>
      <w:r>
        <w:t>Umowy.</w:t>
      </w:r>
    </w:p>
    <w:p w:rsidR="00481EFC" w:rsidRDefault="00E01FF4">
      <w:pPr>
        <w:pStyle w:val="Akapitzlist"/>
        <w:numPr>
          <w:ilvl w:val="0"/>
          <w:numId w:val="25"/>
        </w:numPr>
        <w:tabs>
          <w:tab w:val="left" w:pos="825"/>
        </w:tabs>
        <w:spacing w:before="2"/>
        <w:ind w:right="119"/>
        <w:rPr>
          <w:sz w:val="18"/>
        </w:rPr>
      </w:pPr>
      <w:r>
        <w:rPr>
          <w:sz w:val="18"/>
        </w:rPr>
        <w:t>Wykonawca  jest  zobowiązany  do  przetwarzania  danych  osobowych  w  celu,  zakresie   i na warunkach określonych w umowie powierzenia przetwarzania danych osobowych, stanowiącej załącznik nr 1 niniejszej</w:t>
      </w:r>
      <w:r>
        <w:rPr>
          <w:spacing w:val="-2"/>
          <w:sz w:val="18"/>
        </w:rPr>
        <w:t xml:space="preserve"> </w:t>
      </w:r>
      <w:r>
        <w:rPr>
          <w:sz w:val="18"/>
        </w:rPr>
        <w:t>umowy.</w:t>
      </w:r>
    </w:p>
    <w:p w:rsidR="00481EFC" w:rsidRDefault="00481EFC">
      <w:pPr>
        <w:pStyle w:val="Tekstpodstawowy"/>
        <w:spacing w:before="10"/>
        <w:ind w:left="0" w:firstLine="0"/>
        <w:jc w:val="left"/>
        <w:rPr>
          <w:sz w:val="17"/>
        </w:rPr>
      </w:pPr>
    </w:p>
    <w:p w:rsidR="00481EFC" w:rsidRDefault="00E01FF4">
      <w:pPr>
        <w:pStyle w:val="Nagwek1"/>
        <w:ind w:right="948"/>
      </w:pPr>
      <w:r>
        <w:t>§ 9</w:t>
      </w:r>
    </w:p>
    <w:p w:rsidR="00481EFC" w:rsidRDefault="00E01FF4">
      <w:pPr>
        <w:spacing w:line="218" w:lineRule="exact"/>
        <w:ind w:left="949" w:right="949"/>
        <w:jc w:val="center"/>
        <w:rPr>
          <w:b/>
          <w:sz w:val="18"/>
        </w:rPr>
      </w:pPr>
      <w:r>
        <w:rPr>
          <w:b/>
          <w:sz w:val="18"/>
        </w:rPr>
        <w:t>Podwykonawstwo</w:t>
      </w:r>
    </w:p>
    <w:p w:rsidR="00481EFC" w:rsidRDefault="00E01FF4">
      <w:pPr>
        <w:pStyle w:val="Akapitzlist"/>
        <w:numPr>
          <w:ilvl w:val="0"/>
          <w:numId w:val="24"/>
        </w:numPr>
        <w:tabs>
          <w:tab w:val="left" w:pos="760"/>
        </w:tabs>
        <w:spacing w:line="242" w:lineRule="auto"/>
        <w:ind w:right="119"/>
        <w:rPr>
          <w:sz w:val="18"/>
        </w:rPr>
      </w:pPr>
      <w:r>
        <w:rPr>
          <w:sz w:val="18"/>
        </w:rPr>
        <w:t>Wykonawca na etapie postępowania przetargowego zobowiązany jest zgłosić potrzebę zatrudnienia</w:t>
      </w:r>
      <w:r>
        <w:rPr>
          <w:spacing w:val="-2"/>
          <w:sz w:val="18"/>
        </w:rPr>
        <w:t xml:space="preserve"> </w:t>
      </w:r>
      <w:r>
        <w:rPr>
          <w:sz w:val="18"/>
        </w:rPr>
        <w:t>podwykonawców.</w:t>
      </w:r>
    </w:p>
    <w:p w:rsidR="00481EFC" w:rsidRDefault="00E01FF4">
      <w:pPr>
        <w:pStyle w:val="Akapitzlist"/>
        <w:numPr>
          <w:ilvl w:val="0"/>
          <w:numId w:val="24"/>
        </w:numPr>
        <w:tabs>
          <w:tab w:val="left" w:pos="760"/>
        </w:tabs>
        <w:ind w:right="115"/>
        <w:rPr>
          <w:sz w:val="18"/>
        </w:rPr>
      </w:pPr>
      <w:r>
        <w:rPr>
          <w:sz w:val="18"/>
        </w:rPr>
        <w:t>W przypadku, gdy przedmiot umowy realizowany jest przy pomocy podwykonawców, Wykonawca   ponosi   wobec   Zamawiającego   pełną   odpowiedzialność   za   działania   lub zaniechania przez nich dokonane jak za działanie lub zaniechania</w:t>
      </w:r>
      <w:r>
        <w:rPr>
          <w:spacing w:val="-18"/>
          <w:sz w:val="18"/>
        </w:rPr>
        <w:t xml:space="preserve"> </w:t>
      </w:r>
      <w:r>
        <w:rPr>
          <w:sz w:val="18"/>
        </w:rPr>
        <w:t>własne.</w:t>
      </w:r>
    </w:p>
    <w:p w:rsidR="00481EFC" w:rsidRDefault="00E01FF4">
      <w:pPr>
        <w:pStyle w:val="Akapitzlist"/>
        <w:numPr>
          <w:ilvl w:val="0"/>
          <w:numId w:val="24"/>
        </w:numPr>
        <w:tabs>
          <w:tab w:val="left" w:pos="760"/>
        </w:tabs>
        <w:ind w:right="115"/>
        <w:rPr>
          <w:sz w:val="18"/>
        </w:rPr>
      </w:pPr>
      <w:r>
        <w:rPr>
          <w:sz w:val="18"/>
        </w:rPr>
        <w:t>Wykonawca na wskazany w ofercie zakres usługi, który zamierza zlecić podwykonawcy przedstawi do akceptacji Zamawiającemu potwierdzoną, za zgodność z oryginałem, kopię umowy</w:t>
      </w:r>
      <w:r>
        <w:rPr>
          <w:spacing w:val="26"/>
          <w:sz w:val="18"/>
        </w:rPr>
        <w:t xml:space="preserve"> </w:t>
      </w:r>
      <w:r>
        <w:rPr>
          <w:sz w:val="18"/>
        </w:rPr>
        <w:t>z</w:t>
      </w:r>
      <w:r>
        <w:rPr>
          <w:spacing w:val="26"/>
          <w:sz w:val="18"/>
        </w:rPr>
        <w:t xml:space="preserve"> </w:t>
      </w:r>
      <w:r>
        <w:rPr>
          <w:sz w:val="18"/>
        </w:rPr>
        <w:t>podwykonawcą</w:t>
      </w:r>
      <w:r>
        <w:rPr>
          <w:spacing w:val="30"/>
          <w:sz w:val="18"/>
        </w:rPr>
        <w:t xml:space="preserve"> </w:t>
      </w:r>
      <w:r>
        <w:rPr>
          <w:sz w:val="18"/>
        </w:rPr>
        <w:t>–</w:t>
      </w:r>
      <w:r>
        <w:rPr>
          <w:spacing w:val="28"/>
          <w:sz w:val="18"/>
        </w:rPr>
        <w:t xml:space="preserve"> </w:t>
      </w:r>
      <w:r>
        <w:rPr>
          <w:sz w:val="18"/>
        </w:rPr>
        <w:t>zgodnie</w:t>
      </w:r>
      <w:r>
        <w:rPr>
          <w:spacing w:val="27"/>
          <w:sz w:val="18"/>
        </w:rPr>
        <w:t xml:space="preserve"> </w:t>
      </w:r>
      <w:r>
        <w:rPr>
          <w:sz w:val="18"/>
        </w:rPr>
        <w:t>z</w:t>
      </w:r>
      <w:r>
        <w:rPr>
          <w:spacing w:val="27"/>
          <w:sz w:val="18"/>
        </w:rPr>
        <w:t xml:space="preserve"> </w:t>
      </w:r>
      <w:r>
        <w:rPr>
          <w:sz w:val="18"/>
        </w:rPr>
        <w:t>postanowieniami</w:t>
      </w:r>
      <w:r>
        <w:rPr>
          <w:spacing w:val="28"/>
          <w:sz w:val="18"/>
        </w:rPr>
        <w:t xml:space="preserve"> </w:t>
      </w:r>
      <w:r>
        <w:rPr>
          <w:sz w:val="18"/>
        </w:rPr>
        <w:t>ustawy</w:t>
      </w:r>
      <w:r>
        <w:rPr>
          <w:spacing w:val="26"/>
          <w:sz w:val="18"/>
        </w:rPr>
        <w:t xml:space="preserve"> </w:t>
      </w:r>
      <w:r>
        <w:rPr>
          <w:sz w:val="18"/>
        </w:rPr>
        <w:t>z</w:t>
      </w:r>
      <w:r>
        <w:rPr>
          <w:spacing w:val="26"/>
          <w:sz w:val="18"/>
        </w:rPr>
        <w:t xml:space="preserve"> </w:t>
      </w:r>
      <w:r>
        <w:rPr>
          <w:sz w:val="18"/>
        </w:rPr>
        <w:t>dnia</w:t>
      </w:r>
      <w:r>
        <w:rPr>
          <w:spacing w:val="27"/>
          <w:sz w:val="18"/>
        </w:rPr>
        <w:t xml:space="preserve"> </w:t>
      </w:r>
      <w:r>
        <w:rPr>
          <w:sz w:val="18"/>
        </w:rPr>
        <w:t>29</w:t>
      </w:r>
      <w:r>
        <w:rPr>
          <w:spacing w:val="27"/>
          <w:sz w:val="18"/>
        </w:rPr>
        <w:t xml:space="preserve"> </w:t>
      </w:r>
      <w:r>
        <w:rPr>
          <w:sz w:val="18"/>
        </w:rPr>
        <w:t>stycznia</w:t>
      </w:r>
      <w:r>
        <w:rPr>
          <w:spacing w:val="28"/>
          <w:sz w:val="18"/>
        </w:rPr>
        <w:t xml:space="preserve"> </w:t>
      </w:r>
      <w:r>
        <w:rPr>
          <w:sz w:val="18"/>
        </w:rPr>
        <w:t>2004</w:t>
      </w:r>
      <w:r>
        <w:rPr>
          <w:spacing w:val="25"/>
          <w:sz w:val="18"/>
        </w:rPr>
        <w:t xml:space="preserve"> </w:t>
      </w:r>
      <w:r>
        <w:rPr>
          <w:sz w:val="18"/>
        </w:rPr>
        <w:t>r.</w:t>
      </w:r>
    </w:p>
    <w:p w:rsidR="00481EFC" w:rsidRDefault="00E01FF4">
      <w:pPr>
        <w:pStyle w:val="Tekstpodstawowy"/>
        <w:ind w:left="759" w:firstLine="0"/>
        <w:jc w:val="left"/>
      </w:pPr>
      <w:r>
        <w:t>– Prawo zamówień publicznych.</w:t>
      </w:r>
    </w:p>
    <w:p w:rsidR="00481EFC" w:rsidRDefault="00E01FF4">
      <w:pPr>
        <w:pStyle w:val="Akapitzlist"/>
        <w:numPr>
          <w:ilvl w:val="0"/>
          <w:numId w:val="24"/>
        </w:numPr>
        <w:tabs>
          <w:tab w:val="left" w:pos="758"/>
        </w:tabs>
        <w:ind w:left="757" w:right="121" w:hanging="358"/>
        <w:rPr>
          <w:sz w:val="18"/>
        </w:rPr>
      </w:pPr>
      <w:r>
        <w:rPr>
          <w:sz w:val="18"/>
        </w:rPr>
        <w:t>Zlecenie wykonania części usługi podwykonawcom nie zmienia zobowiązań Wykonawcy wobec Zamawiającego za wykonanie tej części usługi. Wykonawca jest odpowiedzialny za działania, uchybienia i zaniedbania podwykonawców i ich pracowników w takim samym stopniu, jakby to były działania, uchybienia lub zaniedbania jego własnych</w:t>
      </w:r>
      <w:r>
        <w:rPr>
          <w:spacing w:val="-28"/>
          <w:sz w:val="18"/>
        </w:rPr>
        <w:t xml:space="preserve"> </w:t>
      </w:r>
      <w:r>
        <w:rPr>
          <w:sz w:val="18"/>
        </w:rPr>
        <w:t>pracowników.</w:t>
      </w:r>
    </w:p>
    <w:p w:rsidR="00481EFC" w:rsidRDefault="00E01FF4">
      <w:pPr>
        <w:pStyle w:val="Akapitzlist"/>
        <w:numPr>
          <w:ilvl w:val="0"/>
          <w:numId w:val="24"/>
        </w:numPr>
        <w:tabs>
          <w:tab w:val="left" w:pos="758"/>
        </w:tabs>
        <w:spacing w:line="242" w:lineRule="auto"/>
        <w:ind w:left="757" w:right="118" w:hanging="358"/>
        <w:rPr>
          <w:sz w:val="18"/>
        </w:rPr>
      </w:pPr>
      <w:r>
        <w:rPr>
          <w:sz w:val="18"/>
        </w:rPr>
        <w:t>Zamawiający rozlicza się tylko z Wykonawcą, rozliczenie z podwykonawcami jest obowiązkiem</w:t>
      </w:r>
      <w:r>
        <w:rPr>
          <w:spacing w:val="-2"/>
          <w:sz w:val="18"/>
        </w:rPr>
        <w:t xml:space="preserve"> </w:t>
      </w:r>
      <w:r>
        <w:rPr>
          <w:sz w:val="18"/>
        </w:rPr>
        <w:t>Wykonawcy.</w:t>
      </w:r>
    </w:p>
    <w:p w:rsidR="00481EFC" w:rsidRDefault="00E01FF4">
      <w:pPr>
        <w:pStyle w:val="Akapitzlist"/>
        <w:numPr>
          <w:ilvl w:val="0"/>
          <w:numId w:val="24"/>
        </w:numPr>
        <w:tabs>
          <w:tab w:val="left" w:pos="758"/>
        </w:tabs>
        <w:ind w:left="757" w:right="113" w:hanging="358"/>
        <w:rPr>
          <w:sz w:val="18"/>
        </w:rPr>
      </w:pPr>
      <w:r>
        <w:rPr>
          <w:sz w:val="18"/>
        </w:rPr>
        <w:t>W przypadku podwykonawstwa, do każdego rozliczenia miesięcznego, Wykonawca przedłoży dokument potwierdzający dokonanie rozliczenia z</w:t>
      </w:r>
      <w:r>
        <w:rPr>
          <w:spacing w:val="-10"/>
          <w:sz w:val="18"/>
        </w:rPr>
        <w:t xml:space="preserve"> </w:t>
      </w:r>
      <w:r>
        <w:rPr>
          <w:sz w:val="18"/>
        </w:rPr>
        <w:t>podwykonawcami.</w:t>
      </w:r>
    </w:p>
    <w:p w:rsidR="00481EFC" w:rsidRDefault="00E01FF4">
      <w:pPr>
        <w:pStyle w:val="Akapitzlist"/>
        <w:numPr>
          <w:ilvl w:val="0"/>
          <w:numId w:val="24"/>
        </w:numPr>
        <w:tabs>
          <w:tab w:val="left" w:pos="760"/>
        </w:tabs>
        <w:ind w:right="115"/>
        <w:rPr>
          <w:sz w:val="18"/>
        </w:rPr>
      </w:pPr>
      <w:r>
        <w:rPr>
          <w:sz w:val="18"/>
        </w:rPr>
        <w:t>W przypadku zawarcia umowy, o której mowa w ust. 3 - 5, wymagalność roszczenia Wykonawcy o zapłatę wynagrodzenia jest uzależniona dodatkowo od dostarczenia Zamawiającemu pisemnego oświadczenia podwykonawcy, że Wykonawca zapłacił podwykonawcy wynagrodzenie przysługujące za wykonane i odebrane prace objęte umową o podwykonawstwo, względnie innych dowodów potwierdzających to, że Wykonawca zapłacił podwykonawcy</w:t>
      </w:r>
      <w:r>
        <w:rPr>
          <w:spacing w:val="-1"/>
          <w:sz w:val="18"/>
        </w:rPr>
        <w:t xml:space="preserve"> </w:t>
      </w:r>
      <w:r>
        <w:rPr>
          <w:sz w:val="18"/>
        </w:rPr>
        <w:t>wynagrodzenie.</w:t>
      </w:r>
    </w:p>
    <w:p w:rsidR="00481EFC" w:rsidRDefault="00481EFC">
      <w:pPr>
        <w:pStyle w:val="Tekstpodstawowy"/>
        <w:spacing w:before="3"/>
        <w:ind w:left="0" w:firstLine="0"/>
        <w:jc w:val="left"/>
        <w:rPr>
          <w:sz w:val="9"/>
        </w:rPr>
      </w:pPr>
    </w:p>
    <w:p w:rsidR="00481EFC" w:rsidRDefault="00E01FF4">
      <w:pPr>
        <w:pStyle w:val="Nagwek1"/>
        <w:spacing w:before="100"/>
      </w:pPr>
      <w:r>
        <w:t>§ 10</w:t>
      </w:r>
    </w:p>
    <w:p w:rsidR="00481EFC" w:rsidRDefault="00E01FF4">
      <w:pPr>
        <w:ind w:left="949" w:right="950"/>
        <w:jc w:val="center"/>
        <w:rPr>
          <w:b/>
          <w:sz w:val="18"/>
        </w:rPr>
      </w:pPr>
      <w:r>
        <w:rPr>
          <w:b/>
          <w:sz w:val="18"/>
        </w:rPr>
        <w:t>Oferty wspólne</w:t>
      </w:r>
    </w:p>
    <w:p w:rsidR="00481EFC" w:rsidRDefault="00481EFC">
      <w:pPr>
        <w:jc w:val="center"/>
        <w:rPr>
          <w:sz w:val="18"/>
        </w:rPr>
        <w:sectPr w:rsidR="00481EFC">
          <w:pgSz w:w="11910" w:h="16840"/>
          <w:pgMar w:top="1360" w:right="1300" w:bottom="1360" w:left="1300" w:header="710" w:footer="1160" w:gutter="0"/>
          <w:cols w:space="708"/>
        </w:sectPr>
      </w:pPr>
    </w:p>
    <w:p w:rsidR="00481EFC" w:rsidRDefault="00E01FF4">
      <w:pPr>
        <w:pStyle w:val="Tekstpodstawowy"/>
        <w:spacing w:before="92"/>
        <w:ind w:left="476" w:right="290" w:firstLine="0"/>
        <w:jc w:val="left"/>
      </w:pPr>
      <w:r>
        <w:lastRenderedPageBreak/>
        <w:t>Wykonawcy występujący wspólnie ponoszą solidarną odpowiedzialność za wykonanie  umowy   i wniesienie zabezpieczenia jej należytego</w:t>
      </w:r>
      <w:r>
        <w:rPr>
          <w:spacing w:val="-4"/>
        </w:rPr>
        <w:t xml:space="preserve"> </w:t>
      </w:r>
      <w:r>
        <w:t>wykonania.</w:t>
      </w:r>
    </w:p>
    <w:p w:rsidR="00481EFC" w:rsidRDefault="00481EFC">
      <w:pPr>
        <w:pStyle w:val="Tekstpodstawowy"/>
        <w:spacing w:before="1"/>
        <w:ind w:left="0" w:firstLine="0"/>
        <w:jc w:val="left"/>
      </w:pPr>
    </w:p>
    <w:p w:rsidR="00481EFC" w:rsidRDefault="00E01FF4">
      <w:pPr>
        <w:pStyle w:val="Nagwek1"/>
      </w:pPr>
      <w:r>
        <w:t>§ 11</w:t>
      </w:r>
    </w:p>
    <w:p w:rsidR="00481EFC" w:rsidRDefault="00E01FF4">
      <w:pPr>
        <w:spacing w:line="218" w:lineRule="exact"/>
        <w:ind w:left="949" w:right="950"/>
        <w:jc w:val="center"/>
        <w:rPr>
          <w:b/>
          <w:sz w:val="18"/>
        </w:rPr>
      </w:pPr>
      <w:r>
        <w:rPr>
          <w:b/>
          <w:sz w:val="18"/>
        </w:rPr>
        <w:t>Wynagrodzenie</w:t>
      </w:r>
    </w:p>
    <w:p w:rsidR="00481EFC" w:rsidRDefault="00E01FF4">
      <w:pPr>
        <w:pStyle w:val="Akapitzlist"/>
        <w:numPr>
          <w:ilvl w:val="0"/>
          <w:numId w:val="23"/>
        </w:numPr>
        <w:tabs>
          <w:tab w:val="left" w:pos="837"/>
        </w:tabs>
        <w:ind w:right="116"/>
        <w:jc w:val="both"/>
        <w:rPr>
          <w:sz w:val="18"/>
        </w:rPr>
      </w:pPr>
      <w:r>
        <w:rPr>
          <w:sz w:val="18"/>
        </w:rPr>
        <w:t>Strony zgodnie ustalają, że obowiązującą formą wynagrodzenia Wykonawcy z tytułu należytego wykonania, wszystkich obowiązków objętych przedmiotem niniejszej umowy, będzie wynagrodzenie</w:t>
      </w:r>
      <w:r>
        <w:rPr>
          <w:spacing w:val="-3"/>
          <w:sz w:val="18"/>
        </w:rPr>
        <w:t xml:space="preserve"> </w:t>
      </w:r>
      <w:r>
        <w:rPr>
          <w:sz w:val="18"/>
        </w:rPr>
        <w:t>tonażowe.</w:t>
      </w:r>
    </w:p>
    <w:p w:rsidR="00481EFC" w:rsidRDefault="00E01FF4">
      <w:pPr>
        <w:pStyle w:val="Akapitzlist"/>
        <w:numPr>
          <w:ilvl w:val="0"/>
          <w:numId w:val="23"/>
        </w:numPr>
        <w:tabs>
          <w:tab w:val="left" w:pos="837"/>
        </w:tabs>
        <w:spacing w:line="242" w:lineRule="auto"/>
        <w:ind w:right="112"/>
        <w:jc w:val="both"/>
        <w:rPr>
          <w:sz w:val="18"/>
        </w:rPr>
      </w:pPr>
      <w:r>
        <w:rPr>
          <w:sz w:val="18"/>
        </w:rPr>
        <w:t>Podstawą  ustalenia  wysokości  wynagrodzenia  należnego  Wykonawcy  będzie  stawka   za 1 Mg odebranych i zagospodarowanych następujących rodzajów odpadów</w:t>
      </w:r>
      <w:r>
        <w:rPr>
          <w:spacing w:val="-26"/>
          <w:sz w:val="18"/>
        </w:rPr>
        <w:t xml:space="preserve"> </w:t>
      </w:r>
      <w:r>
        <w:rPr>
          <w:sz w:val="18"/>
        </w:rPr>
        <w:t>komunalnych:</w:t>
      </w:r>
    </w:p>
    <w:p w:rsidR="00481EFC" w:rsidRDefault="00E01FF4">
      <w:pPr>
        <w:pStyle w:val="Akapitzlist"/>
        <w:numPr>
          <w:ilvl w:val="0"/>
          <w:numId w:val="22"/>
        </w:numPr>
        <w:tabs>
          <w:tab w:val="left" w:pos="837"/>
        </w:tabs>
        <w:spacing w:line="216" w:lineRule="exact"/>
        <w:rPr>
          <w:sz w:val="18"/>
        </w:rPr>
      </w:pPr>
      <w:r>
        <w:rPr>
          <w:sz w:val="18"/>
        </w:rPr>
        <w:t>pozostałości z</w:t>
      </w:r>
      <w:r>
        <w:rPr>
          <w:spacing w:val="-3"/>
          <w:sz w:val="18"/>
        </w:rPr>
        <w:t xml:space="preserve"> </w:t>
      </w:r>
      <w:r>
        <w:rPr>
          <w:sz w:val="18"/>
        </w:rPr>
        <w:t>sortowania;</w:t>
      </w:r>
    </w:p>
    <w:p w:rsidR="009E0F92" w:rsidRDefault="00E01FF4">
      <w:pPr>
        <w:pStyle w:val="Akapitzlist"/>
        <w:numPr>
          <w:ilvl w:val="0"/>
          <w:numId w:val="22"/>
        </w:numPr>
        <w:tabs>
          <w:tab w:val="left" w:pos="837"/>
        </w:tabs>
        <w:ind w:right="118"/>
        <w:rPr>
          <w:sz w:val="18"/>
        </w:rPr>
      </w:pPr>
      <w:r>
        <w:rPr>
          <w:sz w:val="18"/>
        </w:rPr>
        <w:t>odpady segregowane (opakowaniowe) obejmujące:</w:t>
      </w:r>
    </w:p>
    <w:p w:rsidR="009E0F92" w:rsidRDefault="00E01FF4" w:rsidP="009E0F92">
      <w:pPr>
        <w:pStyle w:val="Akapitzlist"/>
        <w:numPr>
          <w:ilvl w:val="0"/>
          <w:numId w:val="36"/>
        </w:numPr>
        <w:tabs>
          <w:tab w:val="left" w:pos="837"/>
        </w:tabs>
        <w:ind w:right="118"/>
        <w:jc w:val="left"/>
        <w:rPr>
          <w:sz w:val="18"/>
        </w:rPr>
      </w:pPr>
      <w:r>
        <w:rPr>
          <w:sz w:val="18"/>
        </w:rPr>
        <w:t xml:space="preserve">szkło, </w:t>
      </w:r>
    </w:p>
    <w:p w:rsidR="009E0F92" w:rsidRDefault="00E01FF4" w:rsidP="009E0F92">
      <w:pPr>
        <w:pStyle w:val="Akapitzlist"/>
        <w:numPr>
          <w:ilvl w:val="0"/>
          <w:numId w:val="36"/>
        </w:numPr>
        <w:tabs>
          <w:tab w:val="left" w:pos="837"/>
        </w:tabs>
        <w:ind w:right="118"/>
        <w:jc w:val="left"/>
        <w:rPr>
          <w:sz w:val="18"/>
        </w:rPr>
      </w:pPr>
      <w:r>
        <w:rPr>
          <w:sz w:val="18"/>
        </w:rPr>
        <w:t xml:space="preserve">tworzywa sztuczne, metale oraz opakowania wielomateriałowe, </w:t>
      </w:r>
    </w:p>
    <w:p w:rsidR="00481EFC" w:rsidRDefault="00E01FF4" w:rsidP="009E0F92">
      <w:pPr>
        <w:pStyle w:val="Akapitzlist"/>
        <w:numPr>
          <w:ilvl w:val="0"/>
          <w:numId w:val="36"/>
        </w:numPr>
        <w:tabs>
          <w:tab w:val="left" w:pos="837"/>
        </w:tabs>
        <w:ind w:right="118"/>
        <w:jc w:val="left"/>
        <w:rPr>
          <w:sz w:val="18"/>
        </w:rPr>
      </w:pPr>
      <w:r>
        <w:rPr>
          <w:sz w:val="18"/>
        </w:rPr>
        <w:t>papier i</w:t>
      </w:r>
      <w:r>
        <w:rPr>
          <w:spacing w:val="-6"/>
          <w:sz w:val="18"/>
        </w:rPr>
        <w:t xml:space="preserve"> </w:t>
      </w:r>
      <w:r>
        <w:rPr>
          <w:sz w:val="18"/>
        </w:rPr>
        <w:t>makulaturę;</w:t>
      </w:r>
    </w:p>
    <w:p w:rsidR="00481EFC" w:rsidRDefault="00E01FF4">
      <w:pPr>
        <w:pStyle w:val="Akapitzlist"/>
        <w:numPr>
          <w:ilvl w:val="0"/>
          <w:numId w:val="22"/>
        </w:numPr>
        <w:tabs>
          <w:tab w:val="left" w:pos="837"/>
        </w:tabs>
        <w:spacing w:line="218" w:lineRule="exact"/>
        <w:rPr>
          <w:sz w:val="18"/>
        </w:rPr>
      </w:pPr>
      <w:r>
        <w:rPr>
          <w:sz w:val="18"/>
        </w:rPr>
        <w:t>odpady ulegające biodegradacji ze szczególnym uwzględnieniem</w:t>
      </w:r>
      <w:r>
        <w:rPr>
          <w:spacing w:val="-12"/>
          <w:sz w:val="18"/>
        </w:rPr>
        <w:t xml:space="preserve"> </w:t>
      </w:r>
      <w:r>
        <w:rPr>
          <w:sz w:val="18"/>
        </w:rPr>
        <w:t>bioodpadów;</w:t>
      </w:r>
    </w:p>
    <w:p w:rsidR="00481EFC" w:rsidRDefault="00E01FF4">
      <w:pPr>
        <w:pStyle w:val="Akapitzlist"/>
        <w:numPr>
          <w:ilvl w:val="0"/>
          <w:numId w:val="22"/>
        </w:numPr>
        <w:tabs>
          <w:tab w:val="left" w:pos="837"/>
        </w:tabs>
        <w:rPr>
          <w:sz w:val="18"/>
        </w:rPr>
      </w:pPr>
      <w:r>
        <w:rPr>
          <w:sz w:val="18"/>
        </w:rPr>
        <w:t>odpady wielkogabarytowe (w tym odpady wielkogabarytowe pochodzenia</w:t>
      </w:r>
      <w:r>
        <w:rPr>
          <w:spacing w:val="-28"/>
          <w:sz w:val="18"/>
        </w:rPr>
        <w:t xml:space="preserve"> </w:t>
      </w:r>
      <w:r>
        <w:rPr>
          <w:sz w:val="18"/>
        </w:rPr>
        <w:t>remontowego);</w:t>
      </w:r>
    </w:p>
    <w:p w:rsidR="00481EFC" w:rsidRDefault="00E01FF4">
      <w:pPr>
        <w:pStyle w:val="Akapitzlist"/>
        <w:numPr>
          <w:ilvl w:val="0"/>
          <w:numId w:val="22"/>
        </w:numPr>
        <w:tabs>
          <w:tab w:val="left" w:pos="837"/>
        </w:tabs>
        <w:rPr>
          <w:sz w:val="18"/>
        </w:rPr>
      </w:pPr>
      <w:r>
        <w:rPr>
          <w:sz w:val="18"/>
        </w:rPr>
        <w:t>odpady budowlane</w:t>
      </w:r>
      <w:r>
        <w:rPr>
          <w:spacing w:val="-4"/>
          <w:sz w:val="18"/>
        </w:rPr>
        <w:t xml:space="preserve"> </w:t>
      </w:r>
      <w:r>
        <w:rPr>
          <w:sz w:val="18"/>
        </w:rPr>
        <w:t>(pozostałe);</w:t>
      </w:r>
    </w:p>
    <w:p w:rsidR="00481EFC" w:rsidRDefault="00E01FF4">
      <w:pPr>
        <w:pStyle w:val="Akapitzlist"/>
        <w:numPr>
          <w:ilvl w:val="0"/>
          <w:numId w:val="22"/>
        </w:numPr>
        <w:tabs>
          <w:tab w:val="left" w:pos="837"/>
        </w:tabs>
        <w:spacing w:before="1" w:line="219" w:lineRule="exact"/>
        <w:rPr>
          <w:sz w:val="18"/>
        </w:rPr>
      </w:pPr>
      <w:r>
        <w:rPr>
          <w:sz w:val="18"/>
        </w:rPr>
        <w:t>zużyte</w:t>
      </w:r>
      <w:r>
        <w:rPr>
          <w:spacing w:val="-2"/>
          <w:sz w:val="18"/>
        </w:rPr>
        <w:t xml:space="preserve"> </w:t>
      </w:r>
      <w:r>
        <w:rPr>
          <w:sz w:val="18"/>
        </w:rPr>
        <w:t>opony;</w:t>
      </w:r>
    </w:p>
    <w:p w:rsidR="00481EFC" w:rsidRDefault="00E01FF4">
      <w:pPr>
        <w:pStyle w:val="Akapitzlist"/>
        <w:numPr>
          <w:ilvl w:val="0"/>
          <w:numId w:val="22"/>
        </w:numPr>
        <w:tabs>
          <w:tab w:val="left" w:pos="837"/>
        </w:tabs>
        <w:spacing w:line="218" w:lineRule="exact"/>
        <w:rPr>
          <w:sz w:val="18"/>
        </w:rPr>
      </w:pPr>
      <w:r>
        <w:rPr>
          <w:sz w:val="18"/>
        </w:rPr>
        <w:t>zużyty sprzęt elektryczny i elektroniczny (w tym baterie i</w:t>
      </w:r>
      <w:r>
        <w:rPr>
          <w:spacing w:val="-12"/>
          <w:sz w:val="18"/>
        </w:rPr>
        <w:t xml:space="preserve"> </w:t>
      </w:r>
      <w:r>
        <w:rPr>
          <w:sz w:val="18"/>
        </w:rPr>
        <w:t>akumulatory);</w:t>
      </w:r>
    </w:p>
    <w:p w:rsidR="00481EFC" w:rsidRDefault="00E01FF4">
      <w:pPr>
        <w:pStyle w:val="Akapitzlist"/>
        <w:numPr>
          <w:ilvl w:val="0"/>
          <w:numId w:val="22"/>
        </w:numPr>
        <w:tabs>
          <w:tab w:val="left" w:pos="837"/>
        </w:tabs>
        <w:spacing w:line="218" w:lineRule="exact"/>
        <w:rPr>
          <w:sz w:val="18"/>
        </w:rPr>
      </w:pPr>
      <w:r>
        <w:rPr>
          <w:sz w:val="18"/>
        </w:rPr>
        <w:t>przeterminowane</w:t>
      </w:r>
      <w:r>
        <w:rPr>
          <w:spacing w:val="-2"/>
          <w:sz w:val="18"/>
        </w:rPr>
        <w:t xml:space="preserve"> </w:t>
      </w:r>
      <w:r>
        <w:rPr>
          <w:sz w:val="18"/>
        </w:rPr>
        <w:t>leki;</w:t>
      </w:r>
    </w:p>
    <w:p w:rsidR="00481EFC" w:rsidRDefault="00E01FF4">
      <w:pPr>
        <w:pStyle w:val="Akapitzlist"/>
        <w:numPr>
          <w:ilvl w:val="0"/>
          <w:numId w:val="22"/>
        </w:numPr>
        <w:tabs>
          <w:tab w:val="left" w:pos="837"/>
        </w:tabs>
        <w:spacing w:line="218" w:lineRule="exact"/>
        <w:rPr>
          <w:sz w:val="18"/>
        </w:rPr>
      </w:pPr>
      <w:r>
        <w:rPr>
          <w:sz w:val="18"/>
        </w:rPr>
        <w:t>chemikalia.</w:t>
      </w:r>
    </w:p>
    <w:p w:rsidR="00481EFC" w:rsidRDefault="00E01FF4">
      <w:pPr>
        <w:pStyle w:val="Akapitzlist"/>
        <w:numPr>
          <w:ilvl w:val="0"/>
          <w:numId w:val="23"/>
        </w:numPr>
        <w:tabs>
          <w:tab w:val="left" w:pos="837"/>
        </w:tabs>
        <w:spacing w:line="218" w:lineRule="exact"/>
        <w:jc w:val="left"/>
        <w:rPr>
          <w:sz w:val="18"/>
        </w:rPr>
      </w:pPr>
      <w:r>
        <w:rPr>
          <w:sz w:val="18"/>
        </w:rPr>
        <w:t>Okresem rozliczeniowym umowy jest jeden miesiąc</w:t>
      </w:r>
      <w:r>
        <w:rPr>
          <w:spacing w:val="-8"/>
          <w:sz w:val="18"/>
        </w:rPr>
        <w:t xml:space="preserve"> </w:t>
      </w:r>
      <w:r>
        <w:rPr>
          <w:sz w:val="18"/>
        </w:rPr>
        <w:t>kalendarzowy.</w:t>
      </w:r>
    </w:p>
    <w:p w:rsidR="00481EFC" w:rsidRDefault="00E01FF4">
      <w:pPr>
        <w:pStyle w:val="Akapitzlist"/>
        <w:numPr>
          <w:ilvl w:val="0"/>
          <w:numId w:val="23"/>
        </w:numPr>
        <w:tabs>
          <w:tab w:val="left" w:pos="837"/>
        </w:tabs>
        <w:spacing w:line="242" w:lineRule="auto"/>
        <w:ind w:right="119"/>
        <w:jc w:val="both"/>
        <w:rPr>
          <w:sz w:val="18"/>
        </w:rPr>
      </w:pPr>
      <w:r>
        <w:rPr>
          <w:sz w:val="18"/>
        </w:rPr>
        <w:t>Zamawiający, zgodnie z ofertą Wykonawcy, za należyte i zgodne z postanowieniami niniejszej umowy wykonanie prac w okresie obowiązywania umowy zapłaci</w:t>
      </w:r>
      <w:r>
        <w:rPr>
          <w:spacing w:val="-21"/>
          <w:sz w:val="18"/>
        </w:rPr>
        <w:t xml:space="preserve"> </w:t>
      </w:r>
      <w:r>
        <w:rPr>
          <w:sz w:val="18"/>
        </w:rPr>
        <w:t>Wykonawcy:</w:t>
      </w:r>
    </w:p>
    <w:p w:rsidR="00481EFC" w:rsidRDefault="00E01FF4">
      <w:pPr>
        <w:pStyle w:val="Akapitzlist"/>
        <w:numPr>
          <w:ilvl w:val="0"/>
          <w:numId w:val="21"/>
        </w:numPr>
        <w:tabs>
          <w:tab w:val="left" w:pos="837"/>
        </w:tabs>
        <w:ind w:right="117"/>
        <w:rPr>
          <w:sz w:val="18"/>
        </w:rPr>
      </w:pPr>
      <w:r>
        <w:rPr>
          <w:sz w:val="18"/>
        </w:rPr>
        <w:t>kwotę ……….. złotych brutto (słownie: …………………………) za odbiór i zagospodarowanie jednej tony (1 Mg) pozostałości z</w:t>
      </w:r>
      <w:r>
        <w:rPr>
          <w:spacing w:val="-7"/>
          <w:sz w:val="18"/>
        </w:rPr>
        <w:t xml:space="preserve"> </w:t>
      </w:r>
      <w:r>
        <w:rPr>
          <w:sz w:val="18"/>
        </w:rPr>
        <w:t>sortowania;</w:t>
      </w:r>
    </w:p>
    <w:p w:rsidR="000F2074" w:rsidRDefault="000F2074">
      <w:pPr>
        <w:pStyle w:val="Akapitzlist"/>
        <w:numPr>
          <w:ilvl w:val="0"/>
          <w:numId w:val="21"/>
        </w:numPr>
        <w:tabs>
          <w:tab w:val="left" w:pos="837"/>
        </w:tabs>
        <w:ind w:right="117"/>
        <w:rPr>
          <w:sz w:val="18"/>
        </w:rPr>
      </w:pPr>
      <w:bookmarkStart w:id="0" w:name="_Hlk26259996"/>
      <w:r>
        <w:rPr>
          <w:sz w:val="18"/>
        </w:rPr>
        <w:t xml:space="preserve">a) </w:t>
      </w:r>
      <w:bookmarkStart w:id="1" w:name="_Hlk26260084"/>
      <w:r w:rsidR="00E01FF4">
        <w:rPr>
          <w:sz w:val="18"/>
        </w:rPr>
        <w:t>kwotę ……….. złotych brutto (słownie: …………………………) za odbiór i zagospodarowanie jednej tony (1 Mg) odpadów segregowanych (opakowaniowych) obejmujących</w:t>
      </w:r>
      <w:bookmarkEnd w:id="0"/>
      <w:r>
        <w:rPr>
          <w:sz w:val="18"/>
        </w:rPr>
        <w:t xml:space="preserve"> </w:t>
      </w:r>
      <w:bookmarkEnd w:id="1"/>
      <w:r>
        <w:rPr>
          <w:sz w:val="18"/>
        </w:rPr>
        <w:t>szkło,</w:t>
      </w:r>
    </w:p>
    <w:p w:rsidR="009E3B39" w:rsidRDefault="000F2074" w:rsidP="000F2074">
      <w:pPr>
        <w:pStyle w:val="Akapitzlist"/>
        <w:numPr>
          <w:ilvl w:val="0"/>
          <w:numId w:val="38"/>
        </w:numPr>
        <w:tabs>
          <w:tab w:val="left" w:pos="837"/>
        </w:tabs>
        <w:ind w:right="117"/>
        <w:rPr>
          <w:sz w:val="18"/>
        </w:rPr>
      </w:pPr>
      <w:r w:rsidRPr="000F2074">
        <w:rPr>
          <w:sz w:val="18"/>
        </w:rPr>
        <w:t xml:space="preserve">kwotę ……….. złotych brutto (słownie: …………………………) za odbiór i zagospodarowanie jednej tony (1 Mg) odpadów segregowanych (opakowaniowych) obejmujących </w:t>
      </w:r>
      <w:r w:rsidR="00E01FF4" w:rsidRPr="000F2074">
        <w:rPr>
          <w:sz w:val="18"/>
        </w:rPr>
        <w:t>tworzywa sztuczne</w:t>
      </w:r>
      <w:r w:rsidR="009E3B39">
        <w:rPr>
          <w:sz w:val="18"/>
        </w:rPr>
        <w:t>, metale oraz opakowania wielomateriałowe</w:t>
      </w:r>
      <w:r w:rsidR="00E01FF4" w:rsidRPr="000F2074">
        <w:rPr>
          <w:sz w:val="18"/>
        </w:rPr>
        <w:t xml:space="preserve">, </w:t>
      </w:r>
    </w:p>
    <w:p w:rsidR="00481EFC" w:rsidRPr="009E3B39" w:rsidRDefault="009E3B39" w:rsidP="009E3B39">
      <w:pPr>
        <w:pStyle w:val="Akapitzlist"/>
        <w:numPr>
          <w:ilvl w:val="0"/>
          <w:numId w:val="38"/>
        </w:numPr>
        <w:tabs>
          <w:tab w:val="left" w:pos="837"/>
        </w:tabs>
        <w:ind w:right="117"/>
        <w:rPr>
          <w:sz w:val="18"/>
        </w:rPr>
      </w:pPr>
      <w:r>
        <w:rPr>
          <w:sz w:val="18"/>
        </w:rPr>
        <w:t xml:space="preserve"> </w:t>
      </w:r>
      <w:r w:rsidRPr="009E3B39">
        <w:rPr>
          <w:sz w:val="18"/>
        </w:rPr>
        <w:t>kwotę ……….. złotych brutto (słownie: …………………………) za odbiór i zagospodarowanie jednej tony (1 Mg) odpadów segregowanych (opakowaniowych) obejmujących</w:t>
      </w:r>
      <w:r>
        <w:rPr>
          <w:sz w:val="18"/>
        </w:rPr>
        <w:t xml:space="preserve"> papier i makulaturę</w:t>
      </w:r>
      <w:r w:rsidR="00E01FF4" w:rsidRPr="000F2074">
        <w:rPr>
          <w:sz w:val="18"/>
        </w:rPr>
        <w:t>,</w:t>
      </w:r>
    </w:p>
    <w:p w:rsidR="00481EFC" w:rsidRDefault="00E01FF4">
      <w:pPr>
        <w:pStyle w:val="Akapitzlist"/>
        <w:numPr>
          <w:ilvl w:val="0"/>
          <w:numId w:val="21"/>
        </w:numPr>
        <w:tabs>
          <w:tab w:val="left" w:pos="837"/>
        </w:tabs>
        <w:ind w:right="116"/>
        <w:rPr>
          <w:sz w:val="18"/>
        </w:rPr>
      </w:pPr>
      <w:r>
        <w:rPr>
          <w:sz w:val="18"/>
        </w:rPr>
        <w:t>kwotę ……….. złotych brutto (słownie: …………………………) za odbiór i zagospodarowanie jednej tony (1 Mg) odpadów ulegających biodegradacji, ze szczególnym uwzględnieniem bioodpadów;</w:t>
      </w:r>
    </w:p>
    <w:p w:rsidR="00481EFC" w:rsidRDefault="00E01FF4">
      <w:pPr>
        <w:pStyle w:val="Akapitzlist"/>
        <w:numPr>
          <w:ilvl w:val="0"/>
          <w:numId w:val="21"/>
        </w:numPr>
        <w:tabs>
          <w:tab w:val="left" w:pos="837"/>
        </w:tabs>
        <w:ind w:right="117"/>
        <w:rPr>
          <w:sz w:val="18"/>
        </w:rPr>
      </w:pPr>
      <w:r>
        <w:rPr>
          <w:sz w:val="18"/>
        </w:rPr>
        <w:t>kwotę ……….. złotych brutto (słownie: …………………………) za odbiór i zagospodarowanie jednej tony (1 Mg) odpadów wielkogabarytowych (w tym odpadów wielkogabarytowych pochodzenia</w:t>
      </w:r>
      <w:r>
        <w:rPr>
          <w:spacing w:val="-2"/>
          <w:sz w:val="18"/>
        </w:rPr>
        <w:t xml:space="preserve"> </w:t>
      </w:r>
      <w:r>
        <w:rPr>
          <w:sz w:val="18"/>
        </w:rPr>
        <w:t>remontowego);</w:t>
      </w:r>
    </w:p>
    <w:p w:rsidR="00481EFC" w:rsidRDefault="00E01FF4">
      <w:pPr>
        <w:pStyle w:val="Akapitzlist"/>
        <w:numPr>
          <w:ilvl w:val="0"/>
          <w:numId w:val="21"/>
        </w:numPr>
        <w:tabs>
          <w:tab w:val="left" w:pos="837"/>
        </w:tabs>
        <w:ind w:right="117"/>
        <w:rPr>
          <w:sz w:val="18"/>
        </w:rPr>
      </w:pPr>
      <w:r>
        <w:rPr>
          <w:sz w:val="18"/>
        </w:rPr>
        <w:t>kwotę ……….. złotych brutto (słownie: …………………………) za odbiór i zagospodarowanie jednej tony (1 Mg) odpadów budowlanych</w:t>
      </w:r>
      <w:r>
        <w:rPr>
          <w:spacing w:val="-9"/>
          <w:sz w:val="18"/>
        </w:rPr>
        <w:t xml:space="preserve"> </w:t>
      </w:r>
      <w:r>
        <w:rPr>
          <w:sz w:val="18"/>
        </w:rPr>
        <w:t>(pozostałych);</w:t>
      </w:r>
    </w:p>
    <w:p w:rsidR="00481EFC" w:rsidRDefault="00E01FF4">
      <w:pPr>
        <w:pStyle w:val="Akapitzlist"/>
        <w:numPr>
          <w:ilvl w:val="0"/>
          <w:numId w:val="21"/>
        </w:numPr>
        <w:tabs>
          <w:tab w:val="left" w:pos="837"/>
        </w:tabs>
        <w:ind w:right="117"/>
        <w:rPr>
          <w:sz w:val="18"/>
        </w:rPr>
      </w:pPr>
      <w:r>
        <w:rPr>
          <w:sz w:val="18"/>
        </w:rPr>
        <w:t>kwotę ……….. złotych brutto (słownie: …………………………) za odbiór i zagospodarowanie jednej tony (1 Mg) zużytych</w:t>
      </w:r>
      <w:r>
        <w:rPr>
          <w:spacing w:val="-6"/>
          <w:sz w:val="18"/>
        </w:rPr>
        <w:t xml:space="preserve"> </w:t>
      </w:r>
      <w:r>
        <w:rPr>
          <w:sz w:val="18"/>
        </w:rPr>
        <w:t>opon;</w:t>
      </w:r>
    </w:p>
    <w:p w:rsidR="00481EFC" w:rsidRDefault="00E01FF4">
      <w:pPr>
        <w:pStyle w:val="Akapitzlist"/>
        <w:numPr>
          <w:ilvl w:val="0"/>
          <w:numId w:val="21"/>
        </w:numPr>
        <w:tabs>
          <w:tab w:val="left" w:pos="837"/>
        </w:tabs>
        <w:ind w:right="117"/>
        <w:rPr>
          <w:sz w:val="18"/>
        </w:rPr>
      </w:pPr>
      <w:r>
        <w:rPr>
          <w:sz w:val="18"/>
        </w:rPr>
        <w:t>kwotę ……….. złotych brutto (słownie: …………………………) za odbiór i zagospodarowanie jednej tony (1 Mg) zużytego sprzętu elektrycznego i elektronicznego (w tym baterii i akumulatorów);</w:t>
      </w:r>
    </w:p>
    <w:p w:rsidR="00481EFC" w:rsidRDefault="00E01FF4">
      <w:pPr>
        <w:pStyle w:val="Akapitzlist"/>
        <w:numPr>
          <w:ilvl w:val="0"/>
          <w:numId w:val="21"/>
        </w:numPr>
        <w:tabs>
          <w:tab w:val="left" w:pos="837"/>
        </w:tabs>
        <w:spacing w:line="242" w:lineRule="auto"/>
        <w:ind w:right="117"/>
        <w:rPr>
          <w:sz w:val="18"/>
        </w:rPr>
      </w:pPr>
      <w:r>
        <w:rPr>
          <w:sz w:val="18"/>
        </w:rPr>
        <w:t>kwotę ……….. złotych brutto (słownie: …………………………) za odbiór i zagospodarowanie jednej tony (1 Mg) przeterminowanych</w:t>
      </w:r>
      <w:r>
        <w:rPr>
          <w:spacing w:val="-7"/>
          <w:sz w:val="18"/>
        </w:rPr>
        <w:t xml:space="preserve"> </w:t>
      </w:r>
      <w:r>
        <w:rPr>
          <w:sz w:val="18"/>
        </w:rPr>
        <w:t>leków;</w:t>
      </w:r>
    </w:p>
    <w:p w:rsidR="00481EFC" w:rsidRDefault="00E01FF4">
      <w:pPr>
        <w:pStyle w:val="Akapitzlist"/>
        <w:numPr>
          <w:ilvl w:val="0"/>
          <w:numId w:val="21"/>
        </w:numPr>
        <w:tabs>
          <w:tab w:val="left" w:pos="837"/>
        </w:tabs>
        <w:ind w:right="117"/>
        <w:rPr>
          <w:sz w:val="18"/>
        </w:rPr>
      </w:pPr>
      <w:r>
        <w:rPr>
          <w:sz w:val="18"/>
        </w:rPr>
        <w:t>kwotę ……….. złotych brutto (słownie: …………………………) za odbiór i zagospodarowanie jednej tony (1 Mg)</w:t>
      </w:r>
      <w:r>
        <w:rPr>
          <w:spacing w:val="-6"/>
          <w:sz w:val="18"/>
        </w:rPr>
        <w:t xml:space="preserve"> </w:t>
      </w:r>
      <w:r>
        <w:rPr>
          <w:sz w:val="18"/>
        </w:rPr>
        <w:t>chemikaliów</w:t>
      </w:r>
    </w:p>
    <w:p w:rsidR="00481EFC" w:rsidRDefault="00E01FF4">
      <w:pPr>
        <w:pStyle w:val="Akapitzlist"/>
        <w:numPr>
          <w:ilvl w:val="0"/>
          <w:numId w:val="23"/>
        </w:numPr>
        <w:tabs>
          <w:tab w:val="left" w:pos="729"/>
        </w:tabs>
        <w:ind w:left="824" w:right="120" w:hanging="425"/>
        <w:jc w:val="both"/>
        <w:rPr>
          <w:sz w:val="18"/>
        </w:rPr>
      </w:pPr>
      <w:r>
        <w:rPr>
          <w:sz w:val="18"/>
        </w:rPr>
        <w:t>Strony zgodnie postanawiają, iż określona przez Wykonawcę w jego ofercie wartość wynagrodzenia ofertowego za wykonanie całości przedmiotu Umowy w</w:t>
      </w:r>
      <w:r>
        <w:rPr>
          <w:spacing w:val="37"/>
          <w:sz w:val="18"/>
        </w:rPr>
        <w:t xml:space="preserve"> </w:t>
      </w:r>
      <w:r>
        <w:rPr>
          <w:sz w:val="18"/>
        </w:rPr>
        <w:t>kwocie</w:t>
      </w:r>
    </w:p>
    <w:p w:rsidR="00481EFC" w:rsidRPr="0061490F" w:rsidRDefault="00E01FF4">
      <w:pPr>
        <w:pStyle w:val="Tekstpodstawowy"/>
        <w:ind w:left="824" w:right="118" w:firstLine="0"/>
      </w:pPr>
      <w:r>
        <w:t>………………………….. zł (słownie: ……………………………………. złotych) brutto, została określona jako iloczyn sz</w:t>
      </w:r>
      <w:r w:rsidRPr="0061490F">
        <w:t>acunkowej ilości odpadów komunalnych na 2020r.</w:t>
      </w:r>
      <w:r w:rsidR="009E3B39" w:rsidRPr="0061490F">
        <w:t>9 za 60 dni )</w:t>
      </w:r>
      <w:r w:rsidRPr="0061490F">
        <w:t xml:space="preserve"> wskazanych przez Zamawiającego w </w:t>
      </w:r>
      <w:r w:rsidR="0061490F" w:rsidRPr="0061490F">
        <w:t>S</w:t>
      </w:r>
      <w:r w:rsidRPr="0061490F">
        <w:t>WZ oraz cen jednostkowych wskazanych w ust. 4.</w:t>
      </w:r>
    </w:p>
    <w:p w:rsidR="00481EFC" w:rsidRDefault="00E01FF4">
      <w:pPr>
        <w:pStyle w:val="Akapitzlist"/>
        <w:numPr>
          <w:ilvl w:val="0"/>
          <w:numId w:val="23"/>
        </w:numPr>
        <w:tabs>
          <w:tab w:val="left" w:pos="741"/>
        </w:tabs>
        <w:ind w:left="824" w:right="114" w:hanging="425"/>
        <w:jc w:val="both"/>
        <w:rPr>
          <w:sz w:val="18"/>
        </w:rPr>
      </w:pPr>
      <w:r w:rsidRPr="0061490F">
        <w:rPr>
          <w:sz w:val="18"/>
        </w:rPr>
        <w:t xml:space="preserve">Strony  zgodnie  oświadczają,  iż  świadome  są  tego,  iż  rzeczywiste  ilości  odebranych     i zagospodarowanych na podstawie niniejszej Umowy odpadów mogą różnić się od szacunkowej  ilości   odpadów  komunalnych,  o   których  mowa   w   </w:t>
      </w:r>
      <w:r w:rsidR="0061490F" w:rsidRPr="0061490F">
        <w:rPr>
          <w:sz w:val="18"/>
        </w:rPr>
        <w:t>S</w:t>
      </w:r>
      <w:r w:rsidRPr="0061490F">
        <w:rPr>
          <w:sz w:val="18"/>
        </w:rPr>
        <w:t xml:space="preserve">WZ.   W  </w:t>
      </w:r>
      <w:r>
        <w:rPr>
          <w:sz w:val="18"/>
        </w:rPr>
        <w:t xml:space="preserve">związku  z powyższym Zamawiający zobowiązuje się zapłacić Wykonawcy wynagrodzenie za faktycznie odebrane i zagospodarowane ilości odpadów stanowiących przedmiot niniejszej Umowy, w kwocie równej sumie iloczynów cen jednostkowych za odbiór i zagospodarowanie poszczególnych rodzajów odpadów podanych przez Wykonawcę w jego ofercie oraz </w:t>
      </w:r>
      <w:r>
        <w:rPr>
          <w:sz w:val="18"/>
        </w:rPr>
        <w:lastRenderedPageBreak/>
        <w:t>rzeczywistych ilości odpowiednich rodzajów odpadów odebranych i zagospodarowanych przez Wykonawcę.</w:t>
      </w:r>
    </w:p>
    <w:p w:rsidR="00481EFC" w:rsidRDefault="00E01FF4">
      <w:pPr>
        <w:pStyle w:val="Akapitzlist"/>
        <w:numPr>
          <w:ilvl w:val="0"/>
          <w:numId w:val="23"/>
        </w:numPr>
        <w:tabs>
          <w:tab w:val="left" w:pos="674"/>
        </w:tabs>
        <w:ind w:left="824" w:right="118" w:hanging="425"/>
        <w:jc w:val="both"/>
        <w:rPr>
          <w:sz w:val="18"/>
        </w:rPr>
      </w:pPr>
      <w:r>
        <w:rPr>
          <w:sz w:val="18"/>
        </w:rPr>
        <w:t>Wynagrodzenie za realizację przedmiotu umowy nie może przekroczyć kwoty określonej w ust.</w:t>
      </w:r>
      <w:r>
        <w:rPr>
          <w:spacing w:val="-3"/>
          <w:sz w:val="18"/>
        </w:rPr>
        <w:t xml:space="preserve"> </w:t>
      </w:r>
    </w:p>
    <w:p w:rsidR="00481EFC" w:rsidRDefault="00E01FF4">
      <w:pPr>
        <w:pStyle w:val="Akapitzlist"/>
        <w:numPr>
          <w:ilvl w:val="0"/>
          <w:numId w:val="23"/>
        </w:numPr>
        <w:tabs>
          <w:tab w:val="left" w:pos="760"/>
        </w:tabs>
        <w:spacing w:before="90" w:line="276" w:lineRule="auto"/>
        <w:ind w:left="759" w:right="115"/>
        <w:jc w:val="both"/>
        <w:rPr>
          <w:sz w:val="18"/>
        </w:rPr>
      </w:pPr>
      <w:r>
        <w:rPr>
          <w:sz w:val="18"/>
        </w:rPr>
        <w:t xml:space="preserve">Wynagrodzenie opisane w ust. 5 powyżej jest ostateczne (z zastrzeżeniem postanowień zawartych § 15) i obejmuje wszelkie elementy realizacji przedmiotu niniejszej umowy oraz czynniki inflacji w okresie realizacji niniejszej umowy, w tym również ryzyko Wykonawcy z tytułu oszacowania wszelkich kosztów związanych z realizacją przedmiotu umowy, a także oddziaływania innych czynników mających lub mogących mieć wpływ na koszty, wyliczone zgodnie </w:t>
      </w:r>
      <w:r w:rsidRPr="0061490F">
        <w:rPr>
          <w:sz w:val="18"/>
        </w:rPr>
        <w:t>z</w:t>
      </w:r>
      <w:r w:rsidRPr="0061490F">
        <w:rPr>
          <w:spacing w:val="-4"/>
          <w:sz w:val="18"/>
        </w:rPr>
        <w:t xml:space="preserve"> </w:t>
      </w:r>
      <w:r w:rsidR="0061490F" w:rsidRPr="0061490F">
        <w:rPr>
          <w:sz w:val="18"/>
        </w:rPr>
        <w:t>S</w:t>
      </w:r>
      <w:r w:rsidRPr="0061490F">
        <w:rPr>
          <w:sz w:val="18"/>
        </w:rPr>
        <w:t>WZ.</w:t>
      </w:r>
    </w:p>
    <w:p w:rsidR="00481EFC" w:rsidRDefault="00E01FF4">
      <w:pPr>
        <w:pStyle w:val="Akapitzlist"/>
        <w:numPr>
          <w:ilvl w:val="0"/>
          <w:numId w:val="23"/>
        </w:numPr>
        <w:tabs>
          <w:tab w:val="left" w:pos="830"/>
        </w:tabs>
        <w:spacing w:before="2"/>
        <w:ind w:left="829" w:right="120" w:hanging="355"/>
        <w:jc w:val="both"/>
        <w:rPr>
          <w:sz w:val="18"/>
        </w:rPr>
      </w:pPr>
      <w:r>
        <w:rPr>
          <w:sz w:val="18"/>
        </w:rPr>
        <w:t>Niedoszacowanie, pominięcie oraz brak rozpoznania z zakresu przedmiotu umowy nie może być podstawą do żądania przez Wykonawcę zmiany wynagrodzenia określonego w ust. 4 powyżej.</w:t>
      </w:r>
    </w:p>
    <w:p w:rsidR="00481EFC" w:rsidRDefault="00E01FF4">
      <w:pPr>
        <w:pStyle w:val="Akapitzlist"/>
        <w:numPr>
          <w:ilvl w:val="0"/>
          <w:numId w:val="23"/>
        </w:numPr>
        <w:tabs>
          <w:tab w:val="left" w:pos="760"/>
        </w:tabs>
        <w:spacing w:before="2"/>
        <w:ind w:left="759" w:right="112"/>
        <w:jc w:val="both"/>
        <w:rPr>
          <w:sz w:val="18"/>
        </w:rPr>
      </w:pPr>
      <w:r>
        <w:rPr>
          <w:sz w:val="18"/>
        </w:rPr>
        <w:t>Wynagrodzenie należne Wykonawcy obejmuje pełne, całkowite i zgodne z celem zamówienia wykonywanie   przedmiotu   niniejszej   umowy,    w   tym    wszystkie    koszty   związane z wykonywaniem czynności i obowiązków Wykonawcy określonych w niniejszej umowie</w:t>
      </w:r>
      <w:r>
        <w:rPr>
          <w:spacing w:val="28"/>
          <w:sz w:val="18"/>
        </w:rPr>
        <w:t xml:space="preserve"> </w:t>
      </w:r>
      <w:r>
        <w:rPr>
          <w:sz w:val="18"/>
        </w:rPr>
        <w:t>oraz</w:t>
      </w:r>
    </w:p>
    <w:p w:rsidR="00481EFC" w:rsidRDefault="00E01FF4">
      <w:pPr>
        <w:pStyle w:val="Tekstpodstawowy"/>
        <w:ind w:left="759" w:right="115" w:firstLine="0"/>
      </w:pPr>
      <w:r>
        <w:rPr>
          <w:i/>
        </w:rPr>
        <w:t>„OPZ”</w:t>
      </w:r>
      <w:r>
        <w:t>, w szczególności koszty wyposażenia nieruchomości, worki, harmonogramy oraz koszty ponoszone w związku z przekazywaniem odpadów komunalnych do instalacji ich przetwarzania.</w:t>
      </w:r>
    </w:p>
    <w:p w:rsidR="00481EFC" w:rsidRDefault="00E01FF4">
      <w:pPr>
        <w:pStyle w:val="Akapitzlist"/>
        <w:numPr>
          <w:ilvl w:val="0"/>
          <w:numId w:val="23"/>
        </w:numPr>
        <w:tabs>
          <w:tab w:val="left" w:pos="760"/>
        </w:tabs>
        <w:ind w:left="759" w:right="113"/>
        <w:jc w:val="both"/>
        <w:rPr>
          <w:sz w:val="18"/>
        </w:rPr>
      </w:pPr>
      <w:r>
        <w:rPr>
          <w:sz w:val="18"/>
        </w:rPr>
        <w:t>Zamawiający  zastrzega  sobie  prawo   do   zapłaty   Wykonawcy   wynagrodzenia   tylko  za  faktyczne  wykonywanie  przez  Wykonawcę  przedmiotu  niniejszej  umowy  i  tylko     w przypadku, gdy Zamawiający odebrał wykonanie przedmiotu niniejszej umowy w danym miesiącu bez</w:t>
      </w:r>
      <w:r>
        <w:rPr>
          <w:spacing w:val="-6"/>
          <w:sz w:val="18"/>
        </w:rPr>
        <w:t xml:space="preserve"> </w:t>
      </w:r>
      <w:r>
        <w:rPr>
          <w:sz w:val="18"/>
        </w:rPr>
        <w:t>zastrzeżeń.</w:t>
      </w:r>
    </w:p>
    <w:p w:rsidR="00481EFC" w:rsidRDefault="00E01FF4">
      <w:pPr>
        <w:pStyle w:val="Akapitzlist"/>
        <w:numPr>
          <w:ilvl w:val="0"/>
          <w:numId w:val="23"/>
        </w:numPr>
        <w:tabs>
          <w:tab w:val="left" w:pos="760"/>
        </w:tabs>
        <w:ind w:left="759" w:right="116"/>
        <w:jc w:val="both"/>
        <w:rPr>
          <w:i/>
          <w:sz w:val="18"/>
        </w:rPr>
      </w:pPr>
      <w:r>
        <w:rPr>
          <w:sz w:val="18"/>
        </w:rPr>
        <w:t>Zamawiający przeprowadza weryfikację miesięcznej dokumentacji rozliczeniowej potwierdzającej realizację przedmiotu zamówienia, w terminie 14 dni roboczych, liczonych od dnia następnego po otrzymaniu od Wykonawcy kompletu dokumentów, o których mowa w Rozdziale 1</w:t>
      </w:r>
      <w:r w:rsidR="009E3B39">
        <w:rPr>
          <w:sz w:val="18"/>
        </w:rPr>
        <w:t>3</w:t>
      </w:r>
      <w:r>
        <w:rPr>
          <w:spacing w:val="-3"/>
          <w:sz w:val="18"/>
        </w:rPr>
        <w:t xml:space="preserve"> </w:t>
      </w:r>
      <w:r>
        <w:rPr>
          <w:i/>
          <w:sz w:val="18"/>
        </w:rPr>
        <w:t>„OPZ”.</w:t>
      </w:r>
    </w:p>
    <w:p w:rsidR="00481EFC" w:rsidRDefault="00E01FF4">
      <w:pPr>
        <w:pStyle w:val="Akapitzlist"/>
        <w:numPr>
          <w:ilvl w:val="0"/>
          <w:numId w:val="23"/>
        </w:numPr>
        <w:tabs>
          <w:tab w:val="left" w:pos="760"/>
        </w:tabs>
        <w:ind w:left="759" w:right="116"/>
        <w:jc w:val="both"/>
        <w:rPr>
          <w:sz w:val="18"/>
        </w:rPr>
      </w:pPr>
      <w:r>
        <w:rPr>
          <w:sz w:val="18"/>
        </w:rPr>
        <w:t>Wynagrodzenie należne Wykonawcy płatne będzie po zakończeniu danego miesiąca realizacji przedmiotu niniejszej umowy, na podstawie prawidłowo wystawionych przez Wykonawcę faktur. Wykonawca jest uprawniony do wystawienia faktur po zaakceptowaniu przez Zamawiającego miesięcznej dokumentacji rozliczeniowej potwierdzającej realizację przedmiotu zamówienia (Rozdział 1</w:t>
      </w:r>
      <w:r w:rsidR="009E3B39">
        <w:rPr>
          <w:sz w:val="18"/>
        </w:rPr>
        <w:t>3</w:t>
      </w:r>
      <w:r>
        <w:rPr>
          <w:sz w:val="18"/>
        </w:rPr>
        <w:t xml:space="preserve"> </w:t>
      </w:r>
      <w:r>
        <w:rPr>
          <w:i/>
          <w:sz w:val="18"/>
        </w:rPr>
        <w:t xml:space="preserve">„OPZ”). </w:t>
      </w:r>
      <w:r>
        <w:rPr>
          <w:sz w:val="18"/>
        </w:rPr>
        <w:t>Zaakceptowanie przez Zamawiającego ww. dokumentów następuje w formie pisemnej zawierającej uzasadnienie w zakresie wysokości kwoty należnej Wykonawcy za dany miesiąc realizacji przedmiotu</w:t>
      </w:r>
      <w:r>
        <w:rPr>
          <w:spacing w:val="-12"/>
          <w:sz w:val="18"/>
        </w:rPr>
        <w:t xml:space="preserve"> </w:t>
      </w:r>
      <w:r>
        <w:rPr>
          <w:sz w:val="18"/>
        </w:rPr>
        <w:t>zamówienia.</w:t>
      </w:r>
    </w:p>
    <w:p w:rsidR="00481EFC" w:rsidRDefault="00E01FF4">
      <w:pPr>
        <w:pStyle w:val="Akapitzlist"/>
        <w:numPr>
          <w:ilvl w:val="0"/>
          <w:numId w:val="23"/>
        </w:numPr>
        <w:tabs>
          <w:tab w:val="left" w:pos="760"/>
        </w:tabs>
        <w:ind w:left="759" w:right="113"/>
        <w:jc w:val="both"/>
        <w:rPr>
          <w:sz w:val="18"/>
        </w:rPr>
      </w:pPr>
      <w:r>
        <w:rPr>
          <w:sz w:val="18"/>
        </w:rPr>
        <w:t>Zapłata przez Zamawiającego miesięcznego wynagrodzenia na rzecz Wykonawcy w żadnym stopniu nie pozbawia ani nie ogranicza jakiegokolwiek prawa Zamawiającego do naliczenia na każdym etapie  realizacji  przedmiotu niniejszej umowy kar  umownych, zastrzeżonych  w niniejszej umowie na okoliczność niewykonania lub nienależytego wykonania umowy przez Wykonawcę lub dokonywania przez Zamawiającego korekt i/-lub uzupełnień dokumentów sporządzanych przez Zamawiającego na okoliczność zaakceptowania przez Zamawiającego miesięcznej dokumentacji rozliczeniowej - w przypadku stwierdzenia zdarzeń nieznanych Zamawiającemu w chwili weryfikacji miesięcznej dokumentacji rozliczeniowej (określonej w Rozdziale 1</w:t>
      </w:r>
      <w:r w:rsidR="00B728C4">
        <w:rPr>
          <w:sz w:val="18"/>
        </w:rPr>
        <w:t>3</w:t>
      </w:r>
      <w:r>
        <w:rPr>
          <w:sz w:val="18"/>
        </w:rPr>
        <w:t xml:space="preserve"> </w:t>
      </w:r>
      <w:r>
        <w:rPr>
          <w:i/>
          <w:sz w:val="18"/>
        </w:rPr>
        <w:t xml:space="preserve">„OPZ”) </w:t>
      </w:r>
      <w:r>
        <w:rPr>
          <w:sz w:val="18"/>
        </w:rPr>
        <w:t>mających wpływ na wysokość należnego Wykonawcy</w:t>
      </w:r>
      <w:r>
        <w:rPr>
          <w:spacing w:val="-1"/>
          <w:sz w:val="18"/>
        </w:rPr>
        <w:t xml:space="preserve"> </w:t>
      </w:r>
      <w:r>
        <w:rPr>
          <w:sz w:val="18"/>
        </w:rPr>
        <w:t>wynagrodzenia.</w:t>
      </w:r>
    </w:p>
    <w:p w:rsidR="00481EFC" w:rsidRDefault="00E01FF4">
      <w:pPr>
        <w:pStyle w:val="Akapitzlist"/>
        <w:numPr>
          <w:ilvl w:val="0"/>
          <w:numId w:val="23"/>
        </w:numPr>
        <w:tabs>
          <w:tab w:val="left" w:pos="760"/>
        </w:tabs>
        <w:ind w:left="759" w:right="115"/>
        <w:jc w:val="both"/>
        <w:rPr>
          <w:sz w:val="18"/>
        </w:rPr>
      </w:pPr>
      <w:r>
        <w:rPr>
          <w:sz w:val="18"/>
        </w:rPr>
        <w:t>W przypadku, gdy odpady komunalne wykazane w miesięcznej karcie bilansu nie zostaną potwierdzone dokumentami, o których mowa w Rozdziale 1</w:t>
      </w:r>
      <w:r w:rsidR="00B728C4">
        <w:rPr>
          <w:sz w:val="18"/>
        </w:rPr>
        <w:t>3</w:t>
      </w:r>
      <w:r>
        <w:rPr>
          <w:sz w:val="18"/>
        </w:rPr>
        <w:t xml:space="preserve"> </w:t>
      </w:r>
      <w:r>
        <w:rPr>
          <w:i/>
          <w:sz w:val="18"/>
        </w:rPr>
        <w:t xml:space="preserve">„OPZ”, </w:t>
      </w:r>
      <w:r>
        <w:rPr>
          <w:sz w:val="18"/>
        </w:rPr>
        <w:t>Zamawiający nie zaakceptuje masy tych odpadów i zmniejszy wynagrodzenie Wykonawcy proporcjonalnie   do masy brakujących odpadów komunalnych. W przypadku, gdy Zamawiający stwierdzi,     iż</w:t>
      </w:r>
      <w:r>
        <w:rPr>
          <w:spacing w:val="21"/>
          <w:sz w:val="18"/>
        </w:rPr>
        <w:t xml:space="preserve"> </w:t>
      </w:r>
      <w:r>
        <w:rPr>
          <w:sz w:val="18"/>
        </w:rPr>
        <w:t>Wykonawca,</w:t>
      </w:r>
      <w:r>
        <w:rPr>
          <w:spacing w:val="23"/>
          <w:sz w:val="18"/>
        </w:rPr>
        <w:t xml:space="preserve"> </w:t>
      </w:r>
      <w:r>
        <w:rPr>
          <w:sz w:val="18"/>
        </w:rPr>
        <w:t>w</w:t>
      </w:r>
      <w:r>
        <w:rPr>
          <w:spacing w:val="21"/>
          <w:sz w:val="18"/>
        </w:rPr>
        <w:t xml:space="preserve"> </w:t>
      </w:r>
      <w:r>
        <w:rPr>
          <w:sz w:val="18"/>
        </w:rPr>
        <w:t>ramach</w:t>
      </w:r>
      <w:r>
        <w:rPr>
          <w:spacing w:val="22"/>
          <w:sz w:val="18"/>
        </w:rPr>
        <w:t xml:space="preserve"> </w:t>
      </w:r>
      <w:r>
        <w:rPr>
          <w:sz w:val="18"/>
        </w:rPr>
        <w:t>realizacji</w:t>
      </w:r>
      <w:r>
        <w:rPr>
          <w:spacing w:val="23"/>
          <w:sz w:val="18"/>
        </w:rPr>
        <w:t xml:space="preserve"> </w:t>
      </w:r>
      <w:r>
        <w:rPr>
          <w:sz w:val="18"/>
        </w:rPr>
        <w:t>przedmiotu</w:t>
      </w:r>
      <w:r>
        <w:rPr>
          <w:spacing w:val="21"/>
          <w:sz w:val="18"/>
        </w:rPr>
        <w:t xml:space="preserve"> </w:t>
      </w:r>
      <w:r>
        <w:rPr>
          <w:sz w:val="18"/>
        </w:rPr>
        <w:t>niniejszej</w:t>
      </w:r>
      <w:r>
        <w:rPr>
          <w:spacing w:val="22"/>
          <w:sz w:val="18"/>
        </w:rPr>
        <w:t xml:space="preserve"> </w:t>
      </w:r>
      <w:r>
        <w:rPr>
          <w:sz w:val="18"/>
        </w:rPr>
        <w:t>umowy,</w:t>
      </w:r>
      <w:r>
        <w:rPr>
          <w:spacing w:val="25"/>
          <w:sz w:val="18"/>
        </w:rPr>
        <w:t xml:space="preserve"> </w:t>
      </w:r>
      <w:r>
        <w:rPr>
          <w:sz w:val="18"/>
        </w:rPr>
        <w:t>zrealizował</w:t>
      </w:r>
      <w:r>
        <w:rPr>
          <w:spacing w:val="21"/>
          <w:sz w:val="18"/>
        </w:rPr>
        <w:t xml:space="preserve"> </w:t>
      </w:r>
      <w:r>
        <w:rPr>
          <w:sz w:val="18"/>
        </w:rPr>
        <w:t>odbiór</w:t>
      </w:r>
    </w:p>
    <w:p w:rsidR="00481EFC" w:rsidRDefault="00E01FF4">
      <w:pPr>
        <w:pStyle w:val="Tekstpodstawowy"/>
        <w:ind w:left="759" w:right="114" w:firstLine="0"/>
      </w:pPr>
      <w:r>
        <w:rPr>
          <w:i/>
        </w:rPr>
        <w:t xml:space="preserve">„odpadów niewłaściwych” </w:t>
      </w:r>
      <w:r>
        <w:t>i/-lub zrealizował od właścicieli nieruchomości niezamieszkałych odbiór odpadów komunalnych w ilości niezgodnej z pojemnością zadeklarowaną, Zamawiający dokona potrącenia mas odpadów wskazanych w miesięcznej karcie bilansu      z uwzględnieniem następującego przelicznika szacunkowej wagi</w:t>
      </w:r>
      <w:r>
        <w:rPr>
          <w:spacing w:val="-9"/>
        </w:rPr>
        <w:t xml:space="preserve"> </w:t>
      </w:r>
      <w:r>
        <w:t>pojemnika:</w:t>
      </w:r>
    </w:p>
    <w:p w:rsidR="00481EFC" w:rsidRDefault="00E01FF4">
      <w:pPr>
        <w:pStyle w:val="Akapitzlist"/>
        <w:numPr>
          <w:ilvl w:val="0"/>
          <w:numId w:val="20"/>
        </w:numPr>
        <w:tabs>
          <w:tab w:val="left" w:pos="825"/>
        </w:tabs>
        <w:spacing w:before="1"/>
        <w:ind w:right="117"/>
        <w:rPr>
          <w:sz w:val="18"/>
        </w:rPr>
      </w:pPr>
      <w:r>
        <w:rPr>
          <w:sz w:val="18"/>
        </w:rPr>
        <w:t>pojemnik o pojemności 120 l. pozostałości z sortowania (1 szt.) – 25 kg (słownie: dwadzieścia</w:t>
      </w:r>
      <w:r>
        <w:rPr>
          <w:spacing w:val="-1"/>
          <w:sz w:val="18"/>
        </w:rPr>
        <w:t xml:space="preserve"> </w:t>
      </w:r>
      <w:r>
        <w:rPr>
          <w:sz w:val="18"/>
        </w:rPr>
        <w:t>pięć);</w:t>
      </w:r>
    </w:p>
    <w:p w:rsidR="00481EFC" w:rsidRDefault="00E01FF4">
      <w:pPr>
        <w:pStyle w:val="Akapitzlist"/>
        <w:numPr>
          <w:ilvl w:val="0"/>
          <w:numId w:val="20"/>
        </w:numPr>
        <w:tabs>
          <w:tab w:val="left" w:pos="825"/>
        </w:tabs>
        <w:ind w:right="118"/>
        <w:rPr>
          <w:sz w:val="18"/>
        </w:rPr>
      </w:pPr>
      <w:r>
        <w:rPr>
          <w:sz w:val="18"/>
        </w:rPr>
        <w:t>pojemnik o pojemności 240 l. pozostałości z sortowania (1 szt.) - 42 kg (słownie: czterdzieści</w:t>
      </w:r>
      <w:r>
        <w:rPr>
          <w:spacing w:val="-1"/>
          <w:sz w:val="18"/>
        </w:rPr>
        <w:t xml:space="preserve"> </w:t>
      </w:r>
      <w:r>
        <w:rPr>
          <w:sz w:val="18"/>
        </w:rPr>
        <w:t>dwa);</w:t>
      </w:r>
    </w:p>
    <w:p w:rsidR="00481EFC" w:rsidRDefault="00E01FF4">
      <w:pPr>
        <w:pStyle w:val="Akapitzlist"/>
        <w:numPr>
          <w:ilvl w:val="0"/>
          <w:numId w:val="20"/>
        </w:numPr>
        <w:tabs>
          <w:tab w:val="left" w:pos="825"/>
        </w:tabs>
        <w:ind w:right="120"/>
        <w:rPr>
          <w:sz w:val="18"/>
        </w:rPr>
      </w:pPr>
      <w:r>
        <w:rPr>
          <w:sz w:val="18"/>
        </w:rPr>
        <w:t>pojemnik o pojemności 1100 l. niesegregowanych (zmieszanych) odpadów komunalnych/ pozostałości z sortowania (1 szt.) - 190 kg (słownie: sto</w:t>
      </w:r>
      <w:r>
        <w:rPr>
          <w:spacing w:val="-14"/>
          <w:sz w:val="18"/>
        </w:rPr>
        <w:t xml:space="preserve"> </w:t>
      </w:r>
      <w:r>
        <w:rPr>
          <w:sz w:val="18"/>
        </w:rPr>
        <w:t>dziewięćdziesiąt);</w:t>
      </w:r>
    </w:p>
    <w:p w:rsidR="00481EFC" w:rsidRDefault="00E01FF4">
      <w:pPr>
        <w:pStyle w:val="Akapitzlist"/>
        <w:numPr>
          <w:ilvl w:val="0"/>
          <w:numId w:val="20"/>
        </w:numPr>
        <w:tabs>
          <w:tab w:val="left" w:pos="825"/>
        </w:tabs>
        <w:spacing w:line="218" w:lineRule="exact"/>
        <w:rPr>
          <w:sz w:val="18"/>
        </w:rPr>
      </w:pPr>
      <w:r>
        <w:rPr>
          <w:sz w:val="18"/>
        </w:rPr>
        <w:t>pojemnik o pojemności 120 l. odpadów segregowanych (1 szt.) – 10 kg (słownie:</w:t>
      </w:r>
      <w:r>
        <w:rPr>
          <w:spacing w:val="-29"/>
          <w:sz w:val="18"/>
        </w:rPr>
        <w:t xml:space="preserve"> </w:t>
      </w:r>
      <w:r>
        <w:rPr>
          <w:sz w:val="18"/>
        </w:rPr>
        <w:t>dziesięć);</w:t>
      </w:r>
    </w:p>
    <w:p w:rsidR="00481EFC" w:rsidRDefault="00E01FF4">
      <w:pPr>
        <w:pStyle w:val="Akapitzlist"/>
        <w:numPr>
          <w:ilvl w:val="0"/>
          <w:numId w:val="20"/>
        </w:numPr>
        <w:tabs>
          <w:tab w:val="left" w:pos="825"/>
        </w:tabs>
        <w:spacing w:before="1"/>
        <w:ind w:right="115"/>
        <w:rPr>
          <w:sz w:val="18"/>
        </w:rPr>
      </w:pPr>
      <w:r>
        <w:rPr>
          <w:sz w:val="18"/>
        </w:rPr>
        <w:t>pojemnik o pojemności 240 l. odpadów segregowanych (1 szt.) - 18 kg (słownie: osiemnaście);</w:t>
      </w:r>
    </w:p>
    <w:p w:rsidR="00481EFC" w:rsidRDefault="00E01FF4">
      <w:pPr>
        <w:pStyle w:val="Akapitzlist"/>
        <w:numPr>
          <w:ilvl w:val="0"/>
          <w:numId w:val="20"/>
        </w:numPr>
        <w:tabs>
          <w:tab w:val="left" w:pos="825"/>
        </w:tabs>
        <w:ind w:right="113"/>
        <w:rPr>
          <w:sz w:val="18"/>
        </w:rPr>
      </w:pPr>
      <w:r>
        <w:rPr>
          <w:sz w:val="18"/>
        </w:rPr>
        <w:t xml:space="preserve">pojemnik o pojemności 1100 l. odpadów segregowanych (1 szt.) – 85 kg (słownie: </w:t>
      </w:r>
      <w:r>
        <w:rPr>
          <w:sz w:val="18"/>
        </w:rPr>
        <w:lastRenderedPageBreak/>
        <w:t>osiemdziesiąt</w:t>
      </w:r>
      <w:r>
        <w:rPr>
          <w:spacing w:val="-1"/>
          <w:sz w:val="18"/>
        </w:rPr>
        <w:t xml:space="preserve"> </w:t>
      </w:r>
      <w:r>
        <w:rPr>
          <w:sz w:val="18"/>
        </w:rPr>
        <w:t>pięć);</w:t>
      </w:r>
    </w:p>
    <w:p w:rsidR="00481EFC" w:rsidRDefault="00E01FF4">
      <w:pPr>
        <w:pStyle w:val="Akapitzlist"/>
        <w:numPr>
          <w:ilvl w:val="0"/>
          <w:numId w:val="32"/>
        </w:numPr>
        <w:tabs>
          <w:tab w:val="left" w:pos="295"/>
        </w:tabs>
        <w:spacing w:line="218" w:lineRule="exact"/>
        <w:ind w:left="294" w:hanging="178"/>
        <w:jc w:val="left"/>
        <w:rPr>
          <w:sz w:val="18"/>
        </w:rPr>
      </w:pPr>
      <w:r>
        <w:rPr>
          <w:sz w:val="18"/>
        </w:rPr>
        <w:t>powyższe</w:t>
      </w:r>
      <w:r>
        <w:rPr>
          <w:spacing w:val="29"/>
          <w:sz w:val="18"/>
        </w:rPr>
        <w:t xml:space="preserve"> </w:t>
      </w:r>
      <w:r>
        <w:rPr>
          <w:sz w:val="18"/>
        </w:rPr>
        <w:t>szacunkowe</w:t>
      </w:r>
      <w:r>
        <w:rPr>
          <w:spacing w:val="33"/>
          <w:sz w:val="18"/>
        </w:rPr>
        <w:t xml:space="preserve"> </w:t>
      </w:r>
      <w:r>
        <w:rPr>
          <w:sz w:val="18"/>
        </w:rPr>
        <w:t>wagi</w:t>
      </w:r>
      <w:r>
        <w:rPr>
          <w:spacing w:val="32"/>
          <w:sz w:val="18"/>
        </w:rPr>
        <w:t xml:space="preserve"> </w:t>
      </w:r>
      <w:r>
        <w:rPr>
          <w:sz w:val="18"/>
        </w:rPr>
        <w:t>pojemników</w:t>
      </w:r>
      <w:r>
        <w:rPr>
          <w:spacing w:val="28"/>
          <w:sz w:val="18"/>
        </w:rPr>
        <w:t xml:space="preserve"> </w:t>
      </w:r>
      <w:r>
        <w:rPr>
          <w:sz w:val="18"/>
        </w:rPr>
        <w:t>będą</w:t>
      </w:r>
      <w:r>
        <w:rPr>
          <w:spacing w:val="28"/>
          <w:sz w:val="18"/>
        </w:rPr>
        <w:t xml:space="preserve"> </w:t>
      </w:r>
      <w:r>
        <w:rPr>
          <w:sz w:val="18"/>
        </w:rPr>
        <w:t>również</w:t>
      </w:r>
      <w:r>
        <w:rPr>
          <w:spacing w:val="28"/>
          <w:sz w:val="18"/>
        </w:rPr>
        <w:t xml:space="preserve"> </w:t>
      </w:r>
      <w:r>
        <w:rPr>
          <w:sz w:val="18"/>
        </w:rPr>
        <w:t>służyły</w:t>
      </w:r>
      <w:r>
        <w:rPr>
          <w:spacing w:val="29"/>
          <w:sz w:val="18"/>
        </w:rPr>
        <w:t xml:space="preserve"> </w:t>
      </w:r>
      <w:r>
        <w:rPr>
          <w:sz w:val="18"/>
        </w:rPr>
        <w:t>Zamawiającemu</w:t>
      </w:r>
      <w:r>
        <w:rPr>
          <w:spacing w:val="28"/>
          <w:sz w:val="18"/>
        </w:rPr>
        <w:t xml:space="preserve"> </w:t>
      </w:r>
      <w:r>
        <w:rPr>
          <w:sz w:val="18"/>
        </w:rPr>
        <w:t>do</w:t>
      </w:r>
      <w:r>
        <w:rPr>
          <w:spacing w:val="31"/>
          <w:sz w:val="18"/>
        </w:rPr>
        <w:t xml:space="preserve"> </w:t>
      </w:r>
      <w:r>
        <w:rPr>
          <w:sz w:val="18"/>
        </w:rPr>
        <w:t>weryfikacji</w:t>
      </w:r>
      <w:r>
        <w:rPr>
          <w:spacing w:val="29"/>
          <w:sz w:val="18"/>
        </w:rPr>
        <w:t xml:space="preserve"> </w:t>
      </w:r>
      <w:r>
        <w:rPr>
          <w:sz w:val="18"/>
        </w:rPr>
        <w:t>i</w:t>
      </w:r>
    </w:p>
    <w:p w:rsidR="00481EFC" w:rsidRDefault="00481EFC">
      <w:pPr>
        <w:spacing w:line="218" w:lineRule="exact"/>
        <w:rPr>
          <w:sz w:val="18"/>
        </w:rPr>
        <w:sectPr w:rsidR="00481EFC">
          <w:pgSz w:w="11910" w:h="16840"/>
          <w:pgMar w:top="1360" w:right="1300" w:bottom="1360" w:left="1300" w:header="710" w:footer="1160" w:gutter="0"/>
          <w:cols w:space="708"/>
        </w:sectPr>
      </w:pPr>
    </w:p>
    <w:p w:rsidR="00481EFC" w:rsidRDefault="00E01FF4">
      <w:pPr>
        <w:pStyle w:val="Tekstpodstawowy"/>
        <w:spacing w:before="92"/>
        <w:ind w:left="116" w:right="112" w:firstLine="0"/>
      </w:pPr>
      <w:r>
        <w:lastRenderedPageBreak/>
        <w:t>kontroli mas odpadów komunalnych wskazanych przez Wykonawcę w miesięcznych kartach bilansu.   Dokonanie   przez   Zamawiającego    potrącenia   mas   odpadów,   o    których   mowa w niniejszym punkcie w żadnym stopniu nie ogranicza prawa Zamawiającego do naliczenia Wykonawcy kar umownych z tyłu nienależytego realizowania przedmiotu</w:t>
      </w:r>
      <w:r>
        <w:rPr>
          <w:spacing w:val="-13"/>
        </w:rPr>
        <w:t xml:space="preserve"> </w:t>
      </w:r>
      <w:r>
        <w:t>umowy.</w:t>
      </w:r>
    </w:p>
    <w:p w:rsidR="00481EFC" w:rsidRDefault="00E01FF4">
      <w:pPr>
        <w:pStyle w:val="Akapitzlist"/>
        <w:numPr>
          <w:ilvl w:val="0"/>
          <w:numId w:val="23"/>
        </w:numPr>
        <w:tabs>
          <w:tab w:val="left" w:pos="760"/>
        </w:tabs>
        <w:spacing w:before="1"/>
        <w:ind w:left="759" w:right="114"/>
        <w:jc w:val="both"/>
        <w:rPr>
          <w:sz w:val="18"/>
        </w:rPr>
      </w:pPr>
      <w:r>
        <w:rPr>
          <w:sz w:val="18"/>
        </w:rPr>
        <w:t>Zamawiający na każdym etapie realizacji przedmiotu umowy może postanowić o poszerzeniu weryfikacji, o której mowa w ust. 12 powyżej, dodatkowo o analizę danych pochodzących z systemu GPS pojazdów Wykonawcy. W przypadku, gdy masy odpadów komunalnych wskazane na raportach wagowych, o których mowa w Rozdziale 1</w:t>
      </w:r>
      <w:r w:rsidR="00B728C4">
        <w:rPr>
          <w:sz w:val="18"/>
        </w:rPr>
        <w:t>3</w:t>
      </w:r>
      <w:r>
        <w:rPr>
          <w:sz w:val="18"/>
        </w:rPr>
        <w:t xml:space="preserve"> </w:t>
      </w:r>
      <w:r>
        <w:rPr>
          <w:i/>
          <w:sz w:val="18"/>
        </w:rPr>
        <w:t xml:space="preserve">„OPZ” </w:t>
      </w:r>
      <w:r>
        <w:rPr>
          <w:sz w:val="18"/>
        </w:rPr>
        <w:t>nie zostaną potwierdzone danymi pochodzącymi z systemu GPS pojazdów, w tym trasami przejazdu pojazdów, Zamawiający nie zaakceptuje mas odpadów wskazanych na takich raportach wagowych i zmniejszy wynagrodzenie Wykonawcy proporcjonalnie do masy odpadów, których odbiór i/-lub zagospodarowanie nie został potwierdzony danymi z systemu GPS danego pojazdu</w:t>
      </w:r>
      <w:r>
        <w:rPr>
          <w:spacing w:val="-5"/>
          <w:sz w:val="18"/>
        </w:rPr>
        <w:t xml:space="preserve"> </w:t>
      </w:r>
      <w:r>
        <w:rPr>
          <w:sz w:val="18"/>
        </w:rPr>
        <w:t>Wykonawcy.</w:t>
      </w:r>
    </w:p>
    <w:p w:rsidR="00481EFC" w:rsidRDefault="00E01FF4">
      <w:pPr>
        <w:pStyle w:val="Akapitzlist"/>
        <w:numPr>
          <w:ilvl w:val="0"/>
          <w:numId w:val="23"/>
        </w:numPr>
        <w:tabs>
          <w:tab w:val="left" w:pos="760"/>
        </w:tabs>
        <w:ind w:left="759" w:right="121"/>
        <w:jc w:val="both"/>
        <w:rPr>
          <w:sz w:val="18"/>
        </w:rPr>
      </w:pPr>
      <w:r>
        <w:rPr>
          <w:sz w:val="18"/>
        </w:rPr>
        <w:t>Wykonawca do wynagrodzenia na fakturze doliczy obowiązującą stawkę podatku VAT określoną w ofercie za wykonanie przedmiotu niniejszej</w:t>
      </w:r>
      <w:r>
        <w:rPr>
          <w:spacing w:val="-11"/>
          <w:sz w:val="18"/>
        </w:rPr>
        <w:t xml:space="preserve"> </w:t>
      </w:r>
      <w:r>
        <w:rPr>
          <w:sz w:val="18"/>
        </w:rPr>
        <w:t>umowy.</w:t>
      </w:r>
    </w:p>
    <w:p w:rsidR="00481EFC" w:rsidRDefault="00E01FF4" w:rsidP="0038464F">
      <w:pPr>
        <w:pStyle w:val="Akapitzlist"/>
        <w:numPr>
          <w:ilvl w:val="0"/>
          <w:numId w:val="23"/>
        </w:numPr>
        <w:tabs>
          <w:tab w:val="left" w:pos="760"/>
        </w:tabs>
        <w:ind w:right="115"/>
        <w:jc w:val="both"/>
        <w:rPr>
          <w:sz w:val="18"/>
        </w:rPr>
      </w:pPr>
      <w:r>
        <w:rPr>
          <w:sz w:val="18"/>
        </w:rPr>
        <w:t xml:space="preserve">Wynagrodzenie należne Wykonawcy płatne będzie przelewem na rachunek bankowy Wykonawcy wskazany na fakturze, wystawionej dla Zamawiającego - </w:t>
      </w:r>
      <w:r w:rsidR="0038464F" w:rsidRPr="0038464F">
        <w:rPr>
          <w:sz w:val="18"/>
        </w:rPr>
        <w:t>Miast</w:t>
      </w:r>
      <w:r w:rsidR="0038464F">
        <w:rPr>
          <w:sz w:val="18"/>
        </w:rPr>
        <w:t>o</w:t>
      </w:r>
      <w:r w:rsidR="0038464F" w:rsidRPr="0038464F">
        <w:rPr>
          <w:sz w:val="18"/>
        </w:rPr>
        <w:t xml:space="preserve"> i Gmin</w:t>
      </w:r>
      <w:r w:rsidR="0038464F">
        <w:rPr>
          <w:sz w:val="18"/>
        </w:rPr>
        <w:t>a</w:t>
      </w:r>
      <w:r w:rsidR="0038464F" w:rsidRPr="0038464F">
        <w:rPr>
          <w:sz w:val="18"/>
        </w:rPr>
        <w:t xml:space="preserve"> Czerwińsk nad Wisłą</w:t>
      </w:r>
      <w:r w:rsidR="00002098">
        <w:rPr>
          <w:sz w:val="18"/>
        </w:rPr>
        <w:t>,</w:t>
      </w:r>
      <w:r w:rsidR="0038464F" w:rsidRPr="0038464F">
        <w:rPr>
          <w:sz w:val="18"/>
        </w:rPr>
        <w:t xml:space="preserve"> </w:t>
      </w:r>
      <w:r>
        <w:rPr>
          <w:sz w:val="18"/>
        </w:rPr>
        <w:t xml:space="preserve">ul. </w:t>
      </w:r>
      <w:r w:rsidR="0038464F">
        <w:rPr>
          <w:sz w:val="18"/>
        </w:rPr>
        <w:t>Władysława Jagiełły 16</w:t>
      </w:r>
      <w:r>
        <w:rPr>
          <w:sz w:val="18"/>
        </w:rPr>
        <w:t>, 09-</w:t>
      </w:r>
      <w:r w:rsidR="0038464F">
        <w:rPr>
          <w:sz w:val="18"/>
        </w:rPr>
        <w:t>1</w:t>
      </w:r>
      <w:r w:rsidR="00B728C4">
        <w:rPr>
          <w:sz w:val="18"/>
        </w:rPr>
        <w:t>50</w:t>
      </w:r>
      <w:r>
        <w:rPr>
          <w:sz w:val="18"/>
        </w:rPr>
        <w:t xml:space="preserve"> </w:t>
      </w:r>
      <w:r w:rsidR="0038464F" w:rsidRPr="0038464F">
        <w:rPr>
          <w:sz w:val="18"/>
        </w:rPr>
        <w:t>Czerwińsk nad Wisłą</w:t>
      </w:r>
      <w:r>
        <w:rPr>
          <w:sz w:val="18"/>
        </w:rPr>
        <w:t xml:space="preserve"> , NIP </w:t>
      </w:r>
      <w:r w:rsidR="0038464F">
        <w:rPr>
          <w:sz w:val="18"/>
        </w:rPr>
        <w:t>567</w:t>
      </w:r>
      <w:r>
        <w:rPr>
          <w:sz w:val="18"/>
        </w:rPr>
        <w:t>-</w:t>
      </w:r>
      <w:r w:rsidR="0038464F">
        <w:rPr>
          <w:sz w:val="18"/>
        </w:rPr>
        <w:t>185</w:t>
      </w:r>
      <w:r w:rsidR="00B728C4">
        <w:rPr>
          <w:sz w:val="18"/>
        </w:rPr>
        <w:t>-1</w:t>
      </w:r>
      <w:r w:rsidR="0038464F">
        <w:rPr>
          <w:sz w:val="18"/>
        </w:rPr>
        <w:t>7</w:t>
      </w:r>
      <w:r w:rsidR="00B728C4">
        <w:rPr>
          <w:sz w:val="18"/>
        </w:rPr>
        <w:t>-</w:t>
      </w:r>
      <w:r w:rsidR="0038464F">
        <w:rPr>
          <w:sz w:val="18"/>
        </w:rPr>
        <w:t>91</w:t>
      </w:r>
      <w:r>
        <w:rPr>
          <w:sz w:val="18"/>
        </w:rPr>
        <w:t>, w terminie 30 dni od daty otrzymania przez Zamawiającego prawidłowo wystawionej</w:t>
      </w:r>
      <w:r>
        <w:rPr>
          <w:spacing w:val="-4"/>
          <w:sz w:val="18"/>
        </w:rPr>
        <w:t xml:space="preserve"> </w:t>
      </w:r>
      <w:r>
        <w:rPr>
          <w:sz w:val="18"/>
        </w:rPr>
        <w:t>faktury.</w:t>
      </w:r>
    </w:p>
    <w:p w:rsidR="00481EFC" w:rsidRDefault="00E01FF4" w:rsidP="0038464F">
      <w:pPr>
        <w:pStyle w:val="Akapitzlist"/>
        <w:numPr>
          <w:ilvl w:val="0"/>
          <w:numId w:val="23"/>
        </w:numPr>
        <w:tabs>
          <w:tab w:val="left" w:pos="760"/>
        </w:tabs>
        <w:ind w:right="115"/>
        <w:jc w:val="both"/>
        <w:rPr>
          <w:sz w:val="18"/>
        </w:rPr>
      </w:pPr>
      <w:r>
        <w:rPr>
          <w:sz w:val="18"/>
        </w:rPr>
        <w:t xml:space="preserve">Wykonawca zobowiązany jest do wskazania w każdej wystawionej fakturze numeru umowy, której dotyczy faktura oraz dokonania zapisu: „Odbiór i zagospodarowanie odpadów komunalnych z nieruchomości zamieszkałych zlokalizowanych na terenie </w:t>
      </w:r>
      <w:r w:rsidR="00B728C4">
        <w:rPr>
          <w:sz w:val="18"/>
        </w:rPr>
        <w:t>Miasta</w:t>
      </w:r>
      <w:r w:rsidR="0038464F">
        <w:rPr>
          <w:sz w:val="18"/>
        </w:rPr>
        <w:t xml:space="preserve"> i Gminy </w:t>
      </w:r>
      <w:r w:rsidR="0038464F" w:rsidRPr="0038464F">
        <w:rPr>
          <w:sz w:val="18"/>
        </w:rPr>
        <w:t xml:space="preserve">Czerwińsk nad Wisłą </w:t>
      </w:r>
      <w:r>
        <w:rPr>
          <w:sz w:val="18"/>
        </w:rPr>
        <w:t xml:space="preserve">w miesiącu ………………… </w:t>
      </w:r>
      <w:r w:rsidRPr="0061490F">
        <w:rPr>
          <w:sz w:val="18"/>
        </w:rPr>
        <w:t>202</w:t>
      </w:r>
      <w:r w:rsidR="0061490F" w:rsidRPr="0061490F">
        <w:rPr>
          <w:sz w:val="18"/>
        </w:rPr>
        <w:t>2/22</w:t>
      </w:r>
      <w:r w:rsidRPr="0061490F">
        <w:rPr>
          <w:spacing w:val="-8"/>
          <w:sz w:val="18"/>
        </w:rPr>
        <w:t xml:space="preserve"> </w:t>
      </w:r>
      <w:r w:rsidRPr="0061490F">
        <w:rPr>
          <w:sz w:val="18"/>
        </w:rPr>
        <w:t>r.”</w:t>
      </w:r>
    </w:p>
    <w:p w:rsidR="00481EFC" w:rsidRDefault="00E01FF4">
      <w:pPr>
        <w:pStyle w:val="Akapitzlist"/>
        <w:numPr>
          <w:ilvl w:val="0"/>
          <w:numId w:val="23"/>
        </w:numPr>
        <w:tabs>
          <w:tab w:val="left" w:pos="760"/>
        </w:tabs>
        <w:spacing w:before="1"/>
        <w:ind w:left="759" w:right="120"/>
        <w:jc w:val="both"/>
        <w:rPr>
          <w:sz w:val="18"/>
        </w:rPr>
      </w:pPr>
      <w:r>
        <w:rPr>
          <w:sz w:val="18"/>
        </w:rPr>
        <w:t>Za dzień dokonania płatności przyjmuje się dzień obciążenia rachunku bankowego Zamawiającego.</w:t>
      </w:r>
    </w:p>
    <w:p w:rsidR="00481EFC" w:rsidRDefault="00E01FF4">
      <w:pPr>
        <w:pStyle w:val="Akapitzlist"/>
        <w:numPr>
          <w:ilvl w:val="0"/>
          <w:numId w:val="23"/>
        </w:numPr>
        <w:tabs>
          <w:tab w:val="left" w:pos="760"/>
        </w:tabs>
        <w:ind w:left="759" w:right="117"/>
        <w:jc w:val="both"/>
        <w:rPr>
          <w:sz w:val="18"/>
        </w:rPr>
      </w:pPr>
      <w:r>
        <w:rPr>
          <w:sz w:val="18"/>
        </w:rPr>
        <w:t>W przypadku wystawienia przez Wykonawcę faktury niezgodnie z umową lub obowiązującymi przepisami prawa, Zamawiający ma prawo do wstrzymania płatności do czasu wyjaśnienia przez Wykonawcę przyczyn oraz usunięcia tej niezgodności, a także w razie potrzeby otrzymania korekty faktury lub noty korygującej, bez obowiązku płacenia odsetek za ten</w:t>
      </w:r>
      <w:r>
        <w:rPr>
          <w:spacing w:val="-6"/>
          <w:sz w:val="18"/>
        </w:rPr>
        <w:t xml:space="preserve"> </w:t>
      </w:r>
      <w:r>
        <w:rPr>
          <w:sz w:val="18"/>
        </w:rPr>
        <w:t>okres.</w:t>
      </w:r>
    </w:p>
    <w:p w:rsidR="00481EFC" w:rsidRDefault="00E01FF4">
      <w:pPr>
        <w:pStyle w:val="Akapitzlist"/>
        <w:numPr>
          <w:ilvl w:val="0"/>
          <w:numId w:val="23"/>
        </w:numPr>
        <w:tabs>
          <w:tab w:val="left" w:pos="760"/>
        </w:tabs>
        <w:ind w:left="759" w:right="123"/>
        <w:jc w:val="both"/>
        <w:rPr>
          <w:sz w:val="18"/>
        </w:rPr>
      </w:pPr>
      <w:r>
        <w:rPr>
          <w:sz w:val="18"/>
        </w:rPr>
        <w:t>W przypadku opóźnienia w płatności jakiejkolwiek kwoty należnej Wykonawcy, Wykonawca ma prawo dochodzić odsetek w ustawowej</w:t>
      </w:r>
      <w:r>
        <w:rPr>
          <w:spacing w:val="-6"/>
          <w:sz w:val="18"/>
        </w:rPr>
        <w:t xml:space="preserve"> </w:t>
      </w:r>
      <w:r>
        <w:rPr>
          <w:sz w:val="18"/>
        </w:rPr>
        <w:t>wysokości.</w:t>
      </w:r>
    </w:p>
    <w:p w:rsidR="00481EFC" w:rsidRDefault="00E01FF4">
      <w:pPr>
        <w:pStyle w:val="Akapitzlist"/>
        <w:numPr>
          <w:ilvl w:val="0"/>
          <w:numId w:val="23"/>
        </w:numPr>
        <w:tabs>
          <w:tab w:val="left" w:pos="760"/>
        </w:tabs>
        <w:spacing w:line="218" w:lineRule="exact"/>
        <w:ind w:left="759"/>
        <w:jc w:val="left"/>
        <w:rPr>
          <w:sz w:val="18"/>
        </w:rPr>
      </w:pPr>
      <w:r>
        <w:rPr>
          <w:sz w:val="18"/>
        </w:rPr>
        <w:t>W przypadku podzlecenia części usługi podwykonawcy, Zamawiający zastrzega</w:t>
      </w:r>
      <w:r>
        <w:rPr>
          <w:spacing w:val="-10"/>
          <w:sz w:val="18"/>
        </w:rPr>
        <w:t xml:space="preserve"> </w:t>
      </w:r>
      <w:r>
        <w:rPr>
          <w:sz w:val="18"/>
        </w:rPr>
        <w:t>sobie:</w:t>
      </w:r>
    </w:p>
    <w:p w:rsidR="00481EFC" w:rsidRDefault="00E01FF4">
      <w:pPr>
        <w:pStyle w:val="Akapitzlist"/>
        <w:numPr>
          <w:ilvl w:val="0"/>
          <w:numId w:val="19"/>
        </w:numPr>
        <w:tabs>
          <w:tab w:val="left" w:pos="837"/>
        </w:tabs>
        <w:ind w:right="112" w:hanging="281"/>
        <w:rPr>
          <w:sz w:val="18"/>
        </w:rPr>
      </w:pPr>
      <w:r>
        <w:rPr>
          <w:sz w:val="18"/>
        </w:rPr>
        <w:t>przed dokonaniem zapłaty przez Zamawiającego za wykonane usługi, przedłożenie przez Wykonawcę pisemnego oświadczenia podwykonawców o uregulowaniu przez Wykonawcę  na rzecz podwykonawców wszelkich zobowiązań i płatności oraz o zrzeczeniu się jakichkolwiek roszczeń podwykonawców w stosunku do</w:t>
      </w:r>
      <w:r>
        <w:rPr>
          <w:spacing w:val="-12"/>
          <w:sz w:val="18"/>
        </w:rPr>
        <w:t xml:space="preserve"> </w:t>
      </w:r>
      <w:r>
        <w:rPr>
          <w:sz w:val="18"/>
        </w:rPr>
        <w:t>Zamawiającego;</w:t>
      </w:r>
    </w:p>
    <w:p w:rsidR="00481EFC" w:rsidRDefault="00E01FF4">
      <w:pPr>
        <w:pStyle w:val="Akapitzlist"/>
        <w:numPr>
          <w:ilvl w:val="0"/>
          <w:numId w:val="19"/>
        </w:numPr>
        <w:tabs>
          <w:tab w:val="left" w:pos="837"/>
        </w:tabs>
        <w:spacing w:before="1"/>
        <w:ind w:left="836" w:right="518"/>
        <w:rPr>
          <w:sz w:val="18"/>
        </w:rPr>
      </w:pPr>
      <w:r>
        <w:rPr>
          <w:sz w:val="18"/>
        </w:rPr>
        <w:t>konieczność informowania o fakturach wystawionych przez podwykonawców w terminie do 14 dni od dnia ich</w:t>
      </w:r>
      <w:r>
        <w:rPr>
          <w:spacing w:val="-7"/>
          <w:sz w:val="18"/>
        </w:rPr>
        <w:t xml:space="preserve"> </w:t>
      </w:r>
      <w:r>
        <w:rPr>
          <w:sz w:val="18"/>
        </w:rPr>
        <w:t>otrzymania;</w:t>
      </w:r>
    </w:p>
    <w:p w:rsidR="00481EFC" w:rsidRDefault="00E01FF4">
      <w:pPr>
        <w:pStyle w:val="Akapitzlist"/>
        <w:numPr>
          <w:ilvl w:val="0"/>
          <w:numId w:val="19"/>
        </w:numPr>
        <w:tabs>
          <w:tab w:val="left" w:pos="837"/>
        </w:tabs>
        <w:spacing w:line="218" w:lineRule="exact"/>
        <w:ind w:left="836"/>
        <w:rPr>
          <w:sz w:val="18"/>
        </w:rPr>
      </w:pPr>
      <w:r>
        <w:rPr>
          <w:sz w:val="18"/>
        </w:rPr>
        <w:t>kontrolę rozliczeń Wykonawcy z</w:t>
      </w:r>
      <w:r>
        <w:rPr>
          <w:spacing w:val="-6"/>
          <w:sz w:val="18"/>
        </w:rPr>
        <w:t xml:space="preserve"> </w:t>
      </w:r>
      <w:r>
        <w:rPr>
          <w:sz w:val="18"/>
        </w:rPr>
        <w:t>podwykonawcą.</w:t>
      </w:r>
    </w:p>
    <w:p w:rsidR="00481EFC" w:rsidRDefault="00E01FF4">
      <w:pPr>
        <w:pStyle w:val="Akapitzlist"/>
        <w:numPr>
          <w:ilvl w:val="0"/>
          <w:numId w:val="18"/>
        </w:numPr>
        <w:tabs>
          <w:tab w:val="left" w:pos="837"/>
        </w:tabs>
        <w:ind w:right="119"/>
        <w:jc w:val="both"/>
        <w:rPr>
          <w:sz w:val="18"/>
        </w:rPr>
      </w:pPr>
      <w:r>
        <w:rPr>
          <w:sz w:val="18"/>
        </w:rPr>
        <w:t>W przypadku braku potwierdzenia dokonania zapłaty na rzecz podwykonawców, Zamawiający wstrzyma płatność do momentu udokumentowania przez Wykonawcę uregulowania zobowiązań wobec</w:t>
      </w:r>
      <w:r>
        <w:rPr>
          <w:spacing w:val="-3"/>
          <w:sz w:val="18"/>
        </w:rPr>
        <w:t xml:space="preserve"> </w:t>
      </w:r>
      <w:r>
        <w:rPr>
          <w:sz w:val="18"/>
        </w:rPr>
        <w:t>podwykonawców.</w:t>
      </w:r>
    </w:p>
    <w:p w:rsidR="00481EFC" w:rsidRDefault="00E01FF4">
      <w:pPr>
        <w:pStyle w:val="Akapitzlist"/>
        <w:numPr>
          <w:ilvl w:val="0"/>
          <w:numId w:val="18"/>
        </w:numPr>
        <w:tabs>
          <w:tab w:val="left" w:pos="825"/>
        </w:tabs>
        <w:spacing w:before="1"/>
        <w:ind w:left="824" w:right="119" w:hanging="425"/>
        <w:jc w:val="both"/>
        <w:rPr>
          <w:sz w:val="18"/>
        </w:rPr>
      </w:pPr>
      <w:r>
        <w:rPr>
          <w:sz w:val="18"/>
        </w:rPr>
        <w:t>W przypadku zapłaty przez Zamawiającego zobowiązań Wykonawcy do podwykonawców, należne wynagrodzenie Wykonawcy zostanie pomniejszone o kwotę, którą Zamawiający zapłacił</w:t>
      </w:r>
      <w:r>
        <w:rPr>
          <w:spacing w:val="-3"/>
          <w:sz w:val="18"/>
        </w:rPr>
        <w:t xml:space="preserve"> </w:t>
      </w:r>
      <w:r>
        <w:rPr>
          <w:sz w:val="18"/>
        </w:rPr>
        <w:t>podwykonawcom.</w:t>
      </w:r>
    </w:p>
    <w:p w:rsidR="00481EFC" w:rsidRDefault="00E01FF4">
      <w:pPr>
        <w:pStyle w:val="Akapitzlist"/>
        <w:numPr>
          <w:ilvl w:val="0"/>
          <w:numId w:val="18"/>
        </w:numPr>
        <w:tabs>
          <w:tab w:val="left" w:pos="825"/>
        </w:tabs>
        <w:ind w:left="824" w:right="114" w:hanging="425"/>
        <w:jc w:val="both"/>
        <w:rPr>
          <w:sz w:val="18"/>
        </w:rPr>
      </w:pPr>
      <w:r>
        <w:rPr>
          <w:sz w:val="18"/>
        </w:rPr>
        <w:t>Wszelkie kwoty należne Zamawiającemu, w szczególności z tytułu kar umownych, mogą być potrącane z płatności realizowanych na rzecz Wykonawcy, na co Wykonawca wyraża zgodę.</w:t>
      </w:r>
    </w:p>
    <w:p w:rsidR="00481EFC" w:rsidRDefault="00E01FF4">
      <w:pPr>
        <w:pStyle w:val="Akapitzlist"/>
        <w:numPr>
          <w:ilvl w:val="0"/>
          <w:numId w:val="18"/>
        </w:numPr>
        <w:tabs>
          <w:tab w:val="left" w:pos="825"/>
        </w:tabs>
        <w:spacing w:before="1" w:line="219" w:lineRule="exact"/>
        <w:ind w:left="824" w:hanging="425"/>
        <w:jc w:val="left"/>
        <w:rPr>
          <w:sz w:val="18"/>
        </w:rPr>
      </w:pPr>
      <w:r>
        <w:rPr>
          <w:sz w:val="18"/>
        </w:rPr>
        <w:t>W przypadku, gdy Wykonawca wystawi fakturę lub</w:t>
      </w:r>
      <w:r>
        <w:rPr>
          <w:spacing w:val="-9"/>
          <w:sz w:val="18"/>
        </w:rPr>
        <w:t xml:space="preserve"> </w:t>
      </w:r>
      <w:r>
        <w:rPr>
          <w:sz w:val="18"/>
        </w:rPr>
        <w:t>rachunek:</w:t>
      </w:r>
    </w:p>
    <w:p w:rsidR="00481EFC" w:rsidRDefault="00E01FF4">
      <w:pPr>
        <w:pStyle w:val="Akapitzlist"/>
        <w:numPr>
          <w:ilvl w:val="0"/>
          <w:numId w:val="17"/>
        </w:numPr>
        <w:tabs>
          <w:tab w:val="left" w:pos="825"/>
        </w:tabs>
        <w:ind w:right="118"/>
        <w:rPr>
          <w:sz w:val="18"/>
        </w:rPr>
      </w:pPr>
      <w:r>
        <w:rPr>
          <w:sz w:val="18"/>
        </w:rPr>
        <w:t>w których kwota podatku wykazana w oryginale faktury lub faktury korygującej jest różna od wykazanej na</w:t>
      </w:r>
      <w:r>
        <w:rPr>
          <w:spacing w:val="-1"/>
          <w:sz w:val="18"/>
        </w:rPr>
        <w:t xml:space="preserve"> </w:t>
      </w:r>
      <w:r>
        <w:rPr>
          <w:sz w:val="18"/>
        </w:rPr>
        <w:t>kopii;</w:t>
      </w:r>
    </w:p>
    <w:p w:rsidR="00481EFC" w:rsidRDefault="00E01FF4">
      <w:pPr>
        <w:pStyle w:val="Akapitzlist"/>
        <w:numPr>
          <w:ilvl w:val="0"/>
          <w:numId w:val="17"/>
        </w:numPr>
        <w:tabs>
          <w:tab w:val="left" w:pos="968"/>
          <w:tab w:val="left" w:pos="969"/>
        </w:tabs>
        <w:spacing w:line="218" w:lineRule="exact"/>
        <w:ind w:left="968" w:hanging="425"/>
        <w:rPr>
          <w:sz w:val="18"/>
        </w:rPr>
      </w:pPr>
      <w:r>
        <w:rPr>
          <w:sz w:val="18"/>
        </w:rPr>
        <w:t>stwierdzającą czynności, które nie zostały</w:t>
      </w:r>
      <w:r>
        <w:rPr>
          <w:spacing w:val="-10"/>
          <w:sz w:val="18"/>
        </w:rPr>
        <w:t xml:space="preserve"> </w:t>
      </w:r>
      <w:r>
        <w:rPr>
          <w:sz w:val="18"/>
        </w:rPr>
        <w:t>wykonane;</w:t>
      </w:r>
    </w:p>
    <w:p w:rsidR="00481EFC" w:rsidRDefault="00E01FF4">
      <w:pPr>
        <w:pStyle w:val="Akapitzlist"/>
        <w:numPr>
          <w:ilvl w:val="0"/>
          <w:numId w:val="17"/>
        </w:numPr>
        <w:tabs>
          <w:tab w:val="left" w:pos="968"/>
          <w:tab w:val="left" w:pos="969"/>
        </w:tabs>
        <w:ind w:left="968" w:right="124" w:hanging="425"/>
        <w:rPr>
          <w:sz w:val="18"/>
        </w:rPr>
      </w:pPr>
      <w:r>
        <w:rPr>
          <w:sz w:val="18"/>
        </w:rPr>
        <w:t>podającą kwoty niezgodne ze stanem faktycznym  lub niezgodnie z niniejszą umową     czy</w:t>
      </w:r>
      <w:r>
        <w:rPr>
          <w:spacing w:val="-3"/>
          <w:sz w:val="18"/>
        </w:rPr>
        <w:t xml:space="preserve"> </w:t>
      </w:r>
      <w:r>
        <w:rPr>
          <w:sz w:val="18"/>
        </w:rPr>
        <w:t>ofertą;</w:t>
      </w:r>
    </w:p>
    <w:p w:rsidR="00481EFC" w:rsidRDefault="00E01FF4">
      <w:pPr>
        <w:pStyle w:val="Akapitzlist"/>
        <w:numPr>
          <w:ilvl w:val="0"/>
          <w:numId w:val="17"/>
        </w:numPr>
        <w:tabs>
          <w:tab w:val="left" w:pos="968"/>
          <w:tab w:val="left" w:pos="969"/>
        </w:tabs>
        <w:spacing w:line="242" w:lineRule="auto"/>
        <w:ind w:left="968" w:right="112" w:hanging="425"/>
        <w:rPr>
          <w:sz w:val="18"/>
        </w:rPr>
      </w:pPr>
      <w:r>
        <w:rPr>
          <w:sz w:val="18"/>
        </w:rPr>
        <w:t>potwierdzające czynności sprzeczne z prawem, pozorne lub dokonane w celu obejścia przepisów prawa dla</w:t>
      </w:r>
      <w:r>
        <w:rPr>
          <w:spacing w:val="-5"/>
          <w:sz w:val="18"/>
        </w:rPr>
        <w:t xml:space="preserve"> </w:t>
      </w:r>
      <w:r>
        <w:rPr>
          <w:sz w:val="18"/>
        </w:rPr>
        <w:t>pozoru,</w:t>
      </w:r>
    </w:p>
    <w:p w:rsidR="00481EFC" w:rsidRDefault="00E01FF4">
      <w:pPr>
        <w:pStyle w:val="Akapitzlist"/>
        <w:numPr>
          <w:ilvl w:val="0"/>
          <w:numId w:val="32"/>
        </w:numPr>
        <w:tabs>
          <w:tab w:val="left" w:pos="338"/>
        </w:tabs>
        <w:ind w:right="117" w:firstLine="0"/>
        <w:rPr>
          <w:sz w:val="18"/>
        </w:rPr>
      </w:pPr>
      <w:r>
        <w:rPr>
          <w:sz w:val="18"/>
        </w:rPr>
        <w:t>zobowiązuje się on do wyrównania Zamawiającemu szkody powstałej w wyniku ustalenia zobowiązania podatkowego, wraz z sankcjami i odsetkami nałożonymi na Zamawiającego przez organ skarbowy w kwotach wynikających z doręczonych</w:t>
      </w:r>
      <w:r>
        <w:rPr>
          <w:spacing w:val="-12"/>
          <w:sz w:val="18"/>
        </w:rPr>
        <w:t xml:space="preserve"> </w:t>
      </w:r>
      <w:r>
        <w:rPr>
          <w:sz w:val="18"/>
        </w:rPr>
        <w:t>decyzji.</w:t>
      </w:r>
    </w:p>
    <w:p w:rsidR="00481EFC" w:rsidRDefault="00481EFC">
      <w:pPr>
        <w:jc w:val="both"/>
        <w:rPr>
          <w:sz w:val="18"/>
        </w:rPr>
        <w:sectPr w:rsidR="00481EFC">
          <w:pgSz w:w="11910" w:h="16840"/>
          <w:pgMar w:top="1360" w:right="1300" w:bottom="1360" w:left="1300" w:header="710" w:footer="1160" w:gutter="0"/>
          <w:cols w:space="708"/>
        </w:sectPr>
      </w:pPr>
    </w:p>
    <w:p w:rsidR="00481EFC" w:rsidRDefault="00E01FF4">
      <w:pPr>
        <w:pStyle w:val="Akapitzlist"/>
        <w:numPr>
          <w:ilvl w:val="0"/>
          <w:numId w:val="18"/>
        </w:numPr>
        <w:tabs>
          <w:tab w:val="left" w:pos="728"/>
        </w:tabs>
        <w:spacing w:before="92"/>
        <w:ind w:left="116" w:right="120" w:firstLine="0"/>
        <w:jc w:val="both"/>
        <w:rPr>
          <w:sz w:val="18"/>
        </w:rPr>
      </w:pPr>
      <w:r>
        <w:rPr>
          <w:sz w:val="18"/>
        </w:rPr>
        <w:lastRenderedPageBreak/>
        <w:t xml:space="preserve">Zamawiający oświadcza, że będzie realizować płatności za faktury z zastosowaniem mechanizmu podzielonej płatności tzw. </w:t>
      </w:r>
      <w:proofErr w:type="spellStart"/>
      <w:r>
        <w:rPr>
          <w:sz w:val="18"/>
        </w:rPr>
        <w:t>split</w:t>
      </w:r>
      <w:proofErr w:type="spellEnd"/>
      <w:r>
        <w:rPr>
          <w:sz w:val="18"/>
        </w:rPr>
        <w:t xml:space="preserve"> </w:t>
      </w:r>
      <w:proofErr w:type="spellStart"/>
      <w:r>
        <w:rPr>
          <w:sz w:val="18"/>
        </w:rPr>
        <w:t>payment</w:t>
      </w:r>
      <w:proofErr w:type="spellEnd"/>
      <w:r>
        <w:rPr>
          <w:sz w:val="18"/>
        </w:rPr>
        <w:t>. Zapłatę w tym systemie uznaje się za dokonanie płatności zgodnie z</w:t>
      </w:r>
      <w:r>
        <w:rPr>
          <w:spacing w:val="-5"/>
          <w:sz w:val="18"/>
        </w:rPr>
        <w:t xml:space="preserve"> </w:t>
      </w:r>
      <w:r>
        <w:rPr>
          <w:sz w:val="18"/>
        </w:rPr>
        <w:t>umową.</w:t>
      </w:r>
    </w:p>
    <w:p w:rsidR="00481EFC" w:rsidRDefault="00E01FF4">
      <w:pPr>
        <w:pStyle w:val="Akapitzlist"/>
        <w:numPr>
          <w:ilvl w:val="0"/>
          <w:numId w:val="18"/>
        </w:numPr>
        <w:tabs>
          <w:tab w:val="left" w:pos="477"/>
        </w:tabs>
        <w:spacing w:before="1"/>
        <w:ind w:left="116" w:right="112" w:firstLine="0"/>
        <w:jc w:val="both"/>
        <w:rPr>
          <w:sz w:val="18"/>
        </w:rPr>
      </w:pPr>
      <w:r>
        <w:rPr>
          <w:sz w:val="18"/>
        </w:rPr>
        <w:t xml:space="preserve">Wykonawca oświadcza, że numer rachunku rozliczeniowego wskazany we wszystkich fakturach, które będą wystawione w jego imieniu, jest rachunkiem, dla którego zgodnie z Rozdziałem 3a ustawy z dnia 29 sierpnia 1997 r. - Prawo Bankowe (Dz. U. 2018, poz.2187 z </w:t>
      </w:r>
      <w:proofErr w:type="spellStart"/>
      <w:r>
        <w:rPr>
          <w:sz w:val="18"/>
        </w:rPr>
        <w:t>późn</w:t>
      </w:r>
      <w:proofErr w:type="spellEnd"/>
      <w:r>
        <w:rPr>
          <w:sz w:val="18"/>
        </w:rPr>
        <w:t>. zm.) prowadzony jest rachunek</w:t>
      </w:r>
      <w:r>
        <w:rPr>
          <w:spacing w:val="-4"/>
          <w:sz w:val="18"/>
        </w:rPr>
        <w:t xml:space="preserve"> </w:t>
      </w:r>
      <w:r>
        <w:rPr>
          <w:sz w:val="18"/>
        </w:rPr>
        <w:t>VAT.</w:t>
      </w:r>
    </w:p>
    <w:p w:rsidR="00481EFC" w:rsidRDefault="00E01FF4">
      <w:pPr>
        <w:pStyle w:val="Akapitzlist"/>
        <w:numPr>
          <w:ilvl w:val="0"/>
          <w:numId w:val="18"/>
        </w:numPr>
        <w:tabs>
          <w:tab w:val="left" w:pos="522"/>
        </w:tabs>
        <w:ind w:left="116" w:right="111" w:firstLine="0"/>
        <w:jc w:val="both"/>
        <w:rPr>
          <w:sz w:val="18"/>
        </w:rPr>
      </w:pPr>
      <w:r>
        <w:rPr>
          <w:sz w:val="18"/>
        </w:rPr>
        <w:t>W przypadku, kiedy Wykonawcą jest osoba fizyczna prowadząca jednoosobową działalność gospodarczą i posługuje się rachunkiem osobistym tzw. ROR, to nie dotyczą go ust. 26 i 27. W takim przypadku Wykonawca jest zobowiązany do poinformowania o tym fakcie Zamawiającego pisemnie najpóźniej w dniu podpisania</w:t>
      </w:r>
      <w:r>
        <w:rPr>
          <w:spacing w:val="-8"/>
          <w:sz w:val="18"/>
        </w:rPr>
        <w:t xml:space="preserve"> </w:t>
      </w:r>
      <w:r>
        <w:rPr>
          <w:sz w:val="18"/>
        </w:rPr>
        <w:t>umowy.</w:t>
      </w:r>
    </w:p>
    <w:p w:rsidR="00481EFC" w:rsidRDefault="00E01FF4">
      <w:pPr>
        <w:pStyle w:val="Akapitzlist"/>
        <w:numPr>
          <w:ilvl w:val="0"/>
          <w:numId w:val="18"/>
        </w:numPr>
        <w:tabs>
          <w:tab w:val="left" w:pos="515"/>
        </w:tabs>
        <w:ind w:left="116" w:right="116" w:firstLine="0"/>
        <w:jc w:val="both"/>
        <w:rPr>
          <w:sz w:val="18"/>
        </w:rPr>
      </w:pPr>
      <w:r>
        <w:rPr>
          <w:sz w:val="18"/>
        </w:rPr>
        <w:t>Jeżeli przedmiotem zamówienia jest dostawa towarów i świadczenie usług wymienionych w załączniku nr 15 do ustawy o VAT, których kwota należności ogółem przekracza kwotę 15 000 zł brutto lub równowartość tej kwoty, to bez względu czy kontrahent jest osobą prawną, czy osoba fizyczną prowadzącą jednoosobową działalność gospodarczą zapłata nastąpi z zastosowaniem mechanizmu podzielonej</w:t>
      </w:r>
      <w:r>
        <w:rPr>
          <w:spacing w:val="-3"/>
          <w:sz w:val="18"/>
        </w:rPr>
        <w:t xml:space="preserve"> </w:t>
      </w:r>
      <w:r>
        <w:rPr>
          <w:sz w:val="18"/>
        </w:rPr>
        <w:t>płatności.</w:t>
      </w:r>
    </w:p>
    <w:p w:rsidR="00481EFC" w:rsidRDefault="00481EFC">
      <w:pPr>
        <w:pStyle w:val="Tekstpodstawowy"/>
        <w:spacing w:before="8"/>
        <w:ind w:left="0" w:firstLine="0"/>
        <w:jc w:val="left"/>
        <w:rPr>
          <w:sz w:val="9"/>
        </w:rPr>
      </w:pPr>
    </w:p>
    <w:p w:rsidR="00481EFC" w:rsidRDefault="00E01FF4">
      <w:pPr>
        <w:spacing w:before="2" w:line="219" w:lineRule="exact"/>
        <w:ind w:left="949" w:right="952"/>
        <w:jc w:val="center"/>
        <w:rPr>
          <w:b/>
          <w:sz w:val="18"/>
        </w:rPr>
      </w:pPr>
      <w:r>
        <w:rPr>
          <w:b/>
          <w:sz w:val="18"/>
        </w:rPr>
        <w:t>Kary umowne</w:t>
      </w:r>
    </w:p>
    <w:p w:rsidR="00481EFC" w:rsidRDefault="00E01FF4">
      <w:pPr>
        <w:pStyle w:val="Akapitzlist"/>
        <w:numPr>
          <w:ilvl w:val="1"/>
          <w:numId w:val="14"/>
        </w:numPr>
        <w:tabs>
          <w:tab w:val="left" w:pos="837"/>
        </w:tabs>
        <w:spacing w:line="218" w:lineRule="exact"/>
        <w:rPr>
          <w:sz w:val="18"/>
        </w:rPr>
      </w:pPr>
      <w:r>
        <w:rPr>
          <w:sz w:val="18"/>
        </w:rPr>
        <w:t>Wykonawca jest zobowiązany do zapłaty na rzecz Zamawiającego kary</w:t>
      </w:r>
      <w:r>
        <w:rPr>
          <w:spacing w:val="-9"/>
          <w:sz w:val="18"/>
        </w:rPr>
        <w:t xml:space="preserve"> </w:t>
      </w:r>
      <w:r>
        <w:rPr>
          <w:sz w:val="18"/>
        </w:rPr>
        <w:t>umownej:</w:t>
      </w:r>
    </w:p>
    <w:p w:rsidR="00481EFC" w:rsidRPr="000C658F" w:rsidRDefault="00E01FF4" w:rsidP="003E1DE9">
      <w:pPr>
        <w:pStyle w:val="Akapitzlist"/>
        <w:numPr>
          <w:ilvl w:val="0"/>
          <w:numId w:val="13"/>
        </w:numPr>
        <w:tabs>
          <w:tab w:val="left" w:pos="825"/>
        </w:tabs>
        <w:rPr>
          <w:sz w:val="18"/>
        </w:rPr>
      </w:pPr>
      <w:r>
        <w:rPr>
          <w:sz w:val="18"/>
        </w:rPr>
        <w:t xml:space="preserve">za każdy przypadek </w:t>
      </w:r>
      <w:r w:rsidRPr="000C658F">
        <w:rPr>
          <w:sz w:val="18"/>
        </w:rPr>
        <w:t>nieodebrania odpadów komunalnych w terminach</w:t>
      </w:r>
      <w:r w:rsidRPr="000C658F">
        <w:rPr>
          <w:spacing w:val="16"/>
          <w:sz w:val="18"/>
        </w:rPr>
        <w:t xml:space="preserve"> </w:t>
      </w:r>
      <w:r w:rsidRPr="000C658F">
        <w:rPr>
          <w:sz w:val="18"/>
        </w:rPr>
        <w:t>określonych</w:t>
      </w:r>
      <w:r w:rsidR="003E1DE9" w:rsidRPr="000C658F">
        <w:rPr>
          <w:sz w:val="18"/>
        </w:rPr>
        <w:t xml:space="preserve"> </w:t>
      </w:r>
      <w:r w:rsidRPr="000C658F">
        <w:t xml:space="preserve">w </w:t>
      </w:r>
      <w:r w:rsidRPr="000C658F">
        <w:rPr>
          <w:sz w:val="18"/>
        </w:rPr>
        <w:t xml:space="preserve">harmonogramie w wysokości </w:t>
      </w:r>
      <w:r w:rsidR="00B728C4" w:rsidRPr="000C658F">
        <w:rPr>
          <w:sz w:val="18"/>
        </w:rPr>
        <w:t>1</w:t>
      </w:r>
      <w:r w:rsidRPr="000C658F">
        <w:rPr>
          <w:sz w:val="18"/>
        </w:rPr>
        <w:t xml:space="preserve">0,00 zł (słownie: </w:t>
      </w:r>
      <w:r w:rsidR="00B728C4" w:rsidRPr="000C658F">
        <w:rPr>
          <w:sz w:val="18"/>
        </w:rPr>
        <w:t>dziesięć</w:t>
      </w:r>
      <w:r w:rsidRPr="000C658F">
        <w:rPr>
          <w:sz w:val="18"/>
        </w:rPr>
        <w:t xml:space="preserve"> złotych 00/100) za każdy dzień roboczy, w którym ww. niewykonanie zostanie stwierdzone do dnia prawidłowego wykonania – kara będzie naliczana jako iloczyn dni (roboczych) opóźnienia, wskazanej kwoty kary oraz liczby wszystkich miejsc, z których powinny zostać odebrane odpady komunalne a nie zostały odebrane; maksymalna wysokość kary umownej do </w:t>
      </w:r>
      <w:r w:rsidR="00B728C4" w:rsidRPr="000C658F">
        <w:rPr>
          <w:sz w:val="18"/>
        </w:rPr>
        <w:t>6</w:t>
      </w:r>
      <w:r w:rsidRPr="000C658F">
        <w:rPr>
          <w:sz w:val="18"/>
        </w:rPr>
        <w:t>0</w:t>
      </w:r>
      <w:r w:rsidR="00B728C4" w:rsidRPr="000C658F">
        <w:rPr>
          <w:sz w:val="18"/>
        </w:rPr>
        <w:t> </w:t>
      </w:r>
      <w:r w:rsidRPr="000C658F">
        <w:rPr>
          <w:sz w:val="18"/>
        </w:rPr>
        <w:t>000</w:t>
      </w:r>
      <w:r w:rsidR="00B728C4" w:rsidRPr="000C658F">
        <w:rPr>
          <w:sz w:val="18"/>
        </w:rPr>
        <w:t xml:space="preserve">,00 </w:t>
      </w:r>
      <w:r w:rsidRPr="000C658F">
        <w:rPr>
          <w:sz w:val="18"/>
        </w:rPr>
        <w:t>zł,</w:t>
      </w:r>
    </w:p>
    <w:p w:rsidR="00481EFC" w:rsidRPr="000C658F" w:rsidRDefault="00E01FF4">
      <w:pPr>
        <w:pStyle w:val="Akapitzlist"/>
        <w:numPr>
          <w:ilvl w:val="0"/>
          <w:numId w:val="13"/>
        </w:numPr>
        <w:tabs>
          <w:tab w:val="left" w:pos="825"/>
        </w:tabs>
        <w:spacing w:before="1"/>
        <w:ind w:right="112"/>
        <w:rPr>
          <w:sz w:val="18"/>
        </w:rPr>
      </w:pPr>
      <w:r w:rsidRPr="000C658F">
        <w:rPr>
          <w:sz w:val="18"/>
        </w:rPr>
        <w:t xml:space="preserve">za każdy przypadek odebrania odpadów komunalnych w sposób nienależyty, w szczególności obejmujący przypadki odbioru odpadów niewłaściwych, poprodukcyjnych, odpadów niewłaściwe wysegregowanych oraz w przypadku zrealizowania odbioru pozostałości z sortowania zgromadzonych w pojemniku łącznie z odpadami selektywnymi (opakowaniowymi) – w przypadku, gdy Wykonawca zrealizuje odbiór tych odpadów bez zgłoszenia Zamawiającemu stwierdzonych w terenie nieprawidłowości - w wysokości </w:t>
      </w:r>
      <w:r w:rsidR="00B728C4" w:rsidRPr="000C658F">
        <w:rPr>
          <w:sz w:val="18"/>
        </w:rPr>
        <w:t>1</w:t>
      </w:r>
      <w:r w:rsidRPr="000C658F">
        <w:rPr>
          <w:sz w:val="18"/>
        </w:rPr>
        <w:t xml:space="preserve">0,00 zł (słownie: </w:t>
      </w:r>
      <w:r w:rsidR="00B728C4" w:rsidRPr="000C658F">
        <w:rPr>
          <w:sz w:val="18"/>
        </w:rPr>
        <w:t>dziesięć</w:t>
      </w:r>
      <w:r w:rsidRPr="000C658F">
        <w:rPr>
          <w:sz w:val="18"/>
        </w:rPr>
        <w:t xml:space="preserve"> złotych 00/100) za każdy stwierdzony przypadek nienależytego odebrania odpadów komunalnych; maksymalna wysokość kary umownej do</w:t>
      </w:r>
      <w:r w:rsidRPr="000C658F">
        <w:rPr>
          <w:spacing w:val="-17"/>
          <w:sz w:val="18"/>
        </w:rPr>
        <w:t xml:space="preserve"> </w:t>
      </w:r>
      <w:r w:rsidR="00B728C4" w:rsidRPr="000C658F">
        <w:rPr>
          <w:sz w:val="18"/>
        </w:rPr>
        <w:t>60 </w:t>
      </w:r>
      <w:r w:rsidRPr="000C658F">
        <w:rPr>
          <w:sz w:val="18"/>
        </w:rPr>
        <w:t>000</w:t>
      </w:r>
      <w:r w:rsidR="00B728C4" w:rsidRPr="000C658F">
        <w:rPr>
          <w:sz w:val="18"/>
        </w:rPr>
        <w:t>,</w:t>
      </w:r>
      <w:r w:rsidRPr="000C658F">
        <w:rPr>
          <w:sz w:val="18"/>
        </w:rPr>
        <w:t>00zł,</w:t>
      </w:r>
    </w:p>
    <w:p w:rsidR="00481EFC" w:rsidRPr="000C658F" w:rsidRDefault="00E01FF4">
      <w:pPr>
        <w:pStyle w:val="Akapitzlist"/>
        <w:numPr>
          <w:ilvl w:val="0"/>
          <w:numId w:val="13"/>
        </w:numPr>
        <w:tabs>
          <w:tab w:val="left" w:pos="825"/>
        </w:tabs>
        <w:ind w:right="113" w:hanging="355"/>
        <w:rPr>
          <w:sz w:val="18"/>
        </w:rPr>
      </w:pPr>
      <w:r w:rsidRPr="000C658F">
        <w:rPr>
          <w:sz w:val="18"/>
        </w:rPr>
        <w:t xml:space="preserve">nieprzekazywanie w ustalonych terminach sprawozdań, raportów, wykazów i dokumentów, o których mowa w niniejszej umowie oraz </w:t>
      </w:r>
      <w:r w:rsidRPr="000C658F">
        <w:rPr>
          <w:i/>
          <w:sz w:val="18"/>
        </w:rPr>
        <w:t xml:space="preserve">„OPZ”, </w:t>
      </w:r>
      <w:r w:rsidRPr="000C658F">
        <w:rPr>
          <w:sz w:val="18"/>
        </w:rPr>
        <w:t xml:space="preserve">jak również opóźnienie w ich uzupełnieniu w terminie 2 /dwóch/ dni roboczych liczonych od wezwania Zamawiającego do ich uzupełnienia w wysokości </w:t>
      </w:r>
      <w:r w:rsidR="00B728C4" w:rsidRPr="000C658F">
        <w:rPr>
          <w:sz w:val="18"/>
        </w:rPr>
        <w:t>1</w:t>
      </w:r>
      <w:r w:rsidRPr="000C658F">
        <w:rPr>
          <w:sz w:val="18"/>
        </w:rPr>
        <w:t>0,00 zł (słownie: d</w:t>
      </w:r>
      <w:r w:rsidR="00B728C4" w:rsidRPr="000C658F">
        <w:rPr>
          <w:sz w:val="18"/>
        </w:rPr>
        <w:t>ziesięć</w:t>
      </w:r>
      <w:r w:rsidRPr="000C658F">
        <w:rPr>
          <w:sz w:val="18"/>
        </w:rPr>
        <w:t xml:space="preserve"> złotych 00/100), liczonych za każdy dzień opóźnienia w przekazaniu Zamawiającemu ww. sprawozdań raportów, wykazów i dokumentów (w tym ich uzupełnienia) do dnia skutecznego ich dostarczenia Zamawiającemu; maksymalna wysokość kary umownej do</w:t>
      </w:r>
      <w:r w:rsidRPr="000C658F">
        <w:rPr>
          <w:spacing w:val="-4"/>
          <w:sz w:val="18"/>
        </w:rPr>
        <w:t xml:space="preserve"> </w:t>
      </w:r>
      <w:r w:rsidR="00B728C4" w:rsidRPr="000C658F">
        <w:rPr>
          <w:sz w:val="18"/>
        </w:rPr>
        <w:t>6</w:t>
      </w:r>
      <w:r w:rsidRPr="000C658F">
        <w:rPr>
          <w:sz w:val="18"/>
        </w:rPr>
        <w:t>0</w:t>
      </w:r>
      <w:r w:rsidR="00B728C4" w:rsidRPr="000C658F">
        <w:rPr>
          <w:sz w:val="18"/>
        </w:rPr>
        <w:t> </w:t>
      </w:r>
      <w:r w:rsidRPr="000C658F">
        <w:rPr>
          <w:sz w:val="18"/>
        </w:rPr>
        <w:t>000</w:t>
      </w:r>
      <w:r w:rsidR="00B728C4" w:rsidRPr="000C658F">
        <w:rPr>
          <w:sz w:val="18"/>
        </w:rPr>
        <w:t xml:space="preserve">,00 </w:t>
      </w:r>
      <w:r w:rsidRPr="000C658F">
        <w:rPr>
          <w:sz w:val="18"/>
        </w:rPr>
        <w:t>zł,</w:t>
      </w:r>
    </w:p>
    <w:p w:rsidR="00481EFC" w:rsidRPr="000C658F" w:rsidRDefault="00E01FF4">
      <w:pPr>
        <w:pStyle w:val="Akapitzlist"/>
        <w:numPr>
          <w:ilvl w:val="0"/>
          <w:numId w:val="13"/>
        </w:numPr>
        <w:tabs>
          <w:tab w:val="left" w:pos="825"/>
        </w:tabs>
        <w:ind w:right="114" w:hanging="355"/>
        <w:rPr>
          <w:sz w:val="18"/>
        </w:rPr>
      </w:pPr>
      <w:r w:rsidRPr="000C658F">
        <w:rPr>
          <w:sz w:val="18"/>
        </w:rPr>
        <w:t xml:space="preserve">nieprzekazanie właścicielom nieruchomości zaakceptowanego przez Zamawiającego harmonogramu odbioru odpadów komunalnych, w terminie określonym w niniejszej umowie w wysokości </w:t>
      </w:r>
      <w:r w:rsidR="00B728C4" w:rsidRPr="000C658F">
        <w:rPr>
          <w:sz w:val="18"/>
        </w:rPr>
        <w:t>1</w:t>
      </w:r>
      <w:r w:rsidRPr="000C658F">
        <w:rPr>
          <w:sz w:val="18"/>
        </w:rPr>
        <w:t>0,00 zł (słownie: d</w:t>
      </w:r>
      <w:r w:rsidR="00B728C4" w:rsidRPr="000C658F">
        <w:rPr>
          <w:sz w:val="18"/>
        </w:rPr>
        <w:t>ziesięć</w:t>
      </w:r>
      <w:r w:rsidRPr="000C658F">
        <w:rPr>
          <w:sz w:val="18"/>
        </w:rPr>
        <w:t xml:space="preserve"> złotych 00/100) za każdy stwierdzony przypadek; maksymalna wysokość kary umownej do</w:t>
      </w:r>
      <w:r w:rsidRPr="000C658F">
        <w:rPr>
          <w:spacing w:val="-4"/>
          <w:sz w:val="18"/>
        </w:rPr>
        <w:t xml:space="preserve"> </w:t>
      </w:r>
      <w:r w:rsidR="00635B5F" w:rsidRPr="000C658F">
        <w:rPr>
          <w:sz w:val="18"/>
        </w:rPr>
        <w:t>6</w:t>
      </w:r>
      <w:r w:rsidRPr="000C658F">
        <w:rPr>
          <w:sz w:val="18"/>
        </w:rPr>
        <w:t>0</w:t>
      </w:r>
      <w:r w:rsidR="00635B5F" w:rsidRPr="000C658F">
        <w:rPr>
          <w:sz w:val="18"/>
        </w:rPr>
        <w:t> </w:t>
      </w:r>
      <w:r w:rsidRPr="000C658F">
        <w:rPr>
          <w:sz w:val="18"/>
        </w:rPr>
        <w:t>000</w:t>
      </w:r>
      <w:r w:rsidR="00635B5F" w:rsidRPr="000C658F">
        <w:rPr>
          <w:sz w:val="18"/>
        </w:rPr>
        <w:t xml:space="preserve">,00 </w:t>
      </w:r>
      <w:r w:rsidRPr="000C658F">
        <w:rPr>
          <w:sz w:val="18"/>
        </w:rPr>
        <w:t>zł,</w:t>
      </w:r>
    </w:p>
    <w:p w:rsidR="00481EFC" w:rsidRPr="000C658F" w:rsidRDefault="00E01FF4">
      <w:pPr>
        <w:pStyle w:val="Akapitzlist"/>
        <w:numPr>
          <w:ilvl w:val="0"/>
          <w:numId w:val="13"/>
        </w:numPr>
        <w:tabs>
          <w:tab w:val="left" w:pos="825"/>
        </w:tabs>
        <w:spacing w:before="1"/>
        <w:ind w:right="112" w:hanging="355"/>
        <w:rPr>
          <w:sz w:val="18"/>
        </w:rPr>
      </w:pPr>
      <w:r w:rsidRPr="000C658F">
        <w:rPr>
          <w:sz w:val="18"/>
        </w:rPr>
        <w:t>niewyposażenie nieruchomości zamieszkałych, oraz nieruchomości rekreacyjno- wypoczynkowych, w worki</w:t>
      </w:r>
      <w:r w:rsidR="00635B5F" w:rsidRPr="000C658F">
        <w:rPr>
          <w:sz w:val="18"/>
        </w:rPr>
        <w:t xml:space="preserve"> lub pojemniki</w:t>
      </w:r>
      <w:r w:rsidRPr="000C658F">
        <w:rPr>
          <w:sz w:val="18"/>
        </w:rPr>
        <w:t xml:space="preserve"> przeznaczone do zbierania odpadów selektywnych - w terminach określonych w </w:t>
      </w:r>
      <w:r w:rsidRPr="000C658F">
        <w:rPr>
          <w:i/>
          <w:sz w:val="18"/>
        </w:rPr>
        <w:t xml:space="preserve">„OPZ” </w:t>
      </w:r>
      <w:r w:rsidRPr="000C658F">
        <w:rPr>
          <w:sz w:val="18"/>
        </w:rPr>
        <w:t xml:space="preserve">- w wysokości </w:t>
      </w:r>
      <w:r w:rsidR="00635B5F" w:rsidRPr="000C658F">
        <w:rPr>
          <w:sz w:val="18"/>
        </w:rPr>
        <w:t>1</w:t>
      </w:r>
      <w:r w:rsidRPr="000C658F">
        <w:rPr>
          <w:sz w:val="18"/>
        </w:rPr>
        <w:t>0,00 zł (słownie:</w:t>
      </w:r>
      <w:r w:rsidR="00635B5F" w:rsidRPr="000C658F">
        <w:rPr>
          <w:sz w:val="18"/>
        </w:rPr>
        <w:t xml:space="preserve"> dziesięć </w:t>
      </w:r>
      <w:r w:rsidRPr="000C658F">
        <w:rPr>
          <w:sz w:val="18"/>
        </w:rPr>
        <w:t>złotych 00/100) za każdy dzień, w którym ww. niewykonanie lub nienależyte wykonanie zostanie stwierdzone do dnia prawidłowego wykonania. Kara będzie naliczana jako iloczyn dni (kalendarzowych) opóźnienia, wskazanej kwoty kary oraz liczby wszystkich nieruchomości, których Wykonawca nie wyposażył w ww. worki</w:t>
      </w:r>
      <w:r w:rsidR="00635B5F" w:rsidRPr="000C658F">
        <w:rPr>
          <w:sz w:val="18"/>
        </w:rPr>
        <w:t xml:space="preserve"> lub pojemniki</w:t>
      </w:r>
      <w:r w:rsidRPr="000C658F">
        <w:rPr>
          <w:sz w:val="18"/>
        </w:rPr>
        <w:t xml:space="preserve">; maksymalna wysokość kary umownej do </w:t>
      </w:r>
      <w:r w:rsidR="00635B5F" w:rsidRPr="000C658F">
        <w:rPr>
          <w:sz w:val="18"/>
        </w:rPr>
        <w:t>6</w:t>
      </w:r>
      <w:r w:rsidRPr="000C658F">
        <w:rPr>
          <w:sz w:val="18"/>
        </w:rPr>
        <w:t>0</w:t>
      </w:r>
      <w:r w:rsidR="00635B5F" w:rsidRPr="000C658F">
        <w:rPr>
          <w:sz w:val="18"/>
        </w:rPr>
        <w:t> </w:t>
      </w:r>
      <w:r w:rsidRPr="000C658F">
        <w:rPr>
          <w:sz w:val="18"/>
        </w:rPr>
        <w:t>000</w:t>
      </w:r>
      <w:r w:rsidR="00635B5F" w:rsidRPr="000C658F">
        <w:rPr>
          <w:sz w:val="18"/>
        </w:rPr>
        <w:t xml:space="preserve">,00 </w:t>
      </w:r>
      <w:r w:rsidRPr="000C658F">
        <w:rPr>
          <w:sz w:val="18"/>
        </w:rPr>
        <w:t>zł,</w:t>
      </w:r>
    </w:p>
    <w:p w:rsidR="00481EFC" w:rsidRPr="000C658F" w:rsidRDefault="00E01FF4">
      <w:pPr>
        <w:pStyle w:val="Akapitzlist"/>
        <w:numPr>
          <w:ilvl w:val="0"/>
          <w:numId w:val="13"/>
        </w:numPr>
        <w:tabs>
          <w:tab w:val="left" w:pos="825"/>
        </w:tabs>
        <w:ind w:right="113" w:hanging="355"/>
        <w:rPr>
          <w:sz w:val="18"/>
        </w:rPr>
      </w:pPr>
      <w:r w:rsidRPr="000C658F">
        <w:rPr>
          <w:sz w:val="18"/>
        </w:rPr>
        <w:t xml:space="preserve">brak dostępu do systemu GPS pojazdów w zakresie wskazanym w </w:t>
      </w:r>
      <w:r w:rsidRPr="000C658F">
        <w:rPr>
          <w:i/>
          <w:sz w:val="18"/>
        </w:rPr>
        <w:t xml:space="preserve">„OPZ” </w:t>
      </w:r>
      <w:r w:rsidRPr="000C658F">
        <w:rPr>
          <w:sz w:val="18"/>
        </w:rPr>
        <w:t xml:space="preserve">w wysokości </w:t>
      </w:r>
      <w:r w:rsidR="00635B5F" w:rsidRPr="000C658F">
        <w:rPr>
          <w:sz w:val="18"/>
        </w:rPr>
        <w:t>1</w:t>
      </w:r>
      <w:r w:rsidRPr="000C658F">
        <w:rPr>
          <w:sz w:val="18"/>
        </w:rPr>
        <w:t xml:space="preserve">00,00 zł (słownie: </w:t>
      </w:r>
      <w:r w:rsidR="00635B5F" w:rsidRPr="000C658F">
        <w:rPr>
          <w:sz w:val="18"/>
        </w:rPr>
        <w:t>sto</w:t>
      </w:r>
      <w:r w:rsidRPr="000C658F">
        <w:rPr>
          <w:sz w:val="18"/>
        </w:rPr>
        <w:t xml:space="preserve"> złotych 00/100) za każdy dzień opóźnienia w udostępnieniu Zamawiającemu dostępu do systemu GPS w zakresie określonym w </w:t>
      </w:r>
      <w:r w:rsidRPr="000C658F">
        <w:rPr>
          <w:i/>
          <w:sz w:val="18"/>
        </w:rPr>
        <w:t>„OPZ”</w:t>
      </w:r>
      <w:r w:rsidRPr="000C658F">
        <w:rPr>
          <w:sz w:val="18"/>
        </w:rPr>
        <w:t xml:space="preserve">, do dnia przekazania  Zamawiającemu  wymaganego   dostępu.   Celem   uniknięcia   wątpliwości   w zakresie przekazania Zamawiającemu dostępu do systemu GPS, Zamawiający wskazuje, że pod pojęciem prawidłowego dostępu, o którym mowa powyżej, należy rozumieć dostęp do systemu GPS zawierający wszystkie, kompletne elementy, enumeratywnie określone    w </w:t>
      </w:r>
      <w:r w:rsidRPr="000C658F">
        <w:rPr>
          <w:i/>
          <w:sz w:val="18"/>
        </w:rPr>
        <w:t>„OPZ”</w:t>
      </w:r>
      <w:r w:rsidRPr="000C658F">
        <w:rPr>
          <w:sz w:val="18"/>
        </w:rPr>
        <w:t xml:space="preserve">, do których udzielenia dostępu zobowiązał się Wykonawca. Za  brak dostępu       do systemu GPS pojazdów uważać się będzie m.in. brak pojazdu w systemie GPS, brak wymaganych umową elementów, które  system  musi  zawierać, a  także  takie  działania, w których dostęp do systemu GPS pojazdów został udostępniony, lecz dane z tej dostępowości nie były utrzymywane przez Wykonawcę przez cały okres realizacji </w:t>
      </w:r>
      <w:r w:rsidRPr="000C658F">
        <w:rPr>
          <w:sz w:val="18"/>
        </w:rPr>
        <w:lastRenderedPageBreak/>
        <w:t>przedmiotu niniejszej umowy, przy czym w takim przypadku kara umowna za brak dostępu do systemu GPS pojazdów naliczona zostanie od dnia stwierdzenia braku danych historycznych w systemie GPS do dnia ich faktycznego powrotu do stanu z daty ich pierwszego udostępnienia; maksymalna wysokość kary umownej do</w:t>
      </w:r>
      <w:r w:rsidRPr="000C658F">
        <w:rPr>
          <w:spacing w:val="-11"/>
          <w:sz w:val="18"/>
        </w:rPr>
        <w:t xml:space="preserve"> </w:t>
      </w:r>
      <w:r w:rsidR="001461D0" w:rsidRPr="000C658F">
        <w:rPr>
          <w:sz w:val="18"/>
        </w:rPr>
        <w:t>2</w:t>
      </w:r>
      <w:r w:rsidRPr="000C658F">
        <w:rPr>
          <w:sz w:val="18"/>
        </w:rPr>
        <w:t>00.000</w:t>
      </w:r>
      <w:r w:rsidR="001461D0" w:rsidRPr="000C658F">
        <w:rPr>
          <w:sz w:val="18"/>
        </w:rPr>
        <w:t xml:space="preserve"> </w:t>
      </w:r>
      <w:r w:rsidRPr="000C658F">
        <w:rPr>
          <w:sz w:val="18"/>
        </w:rPr>
        <w:t>zł,</w:t>
      </w:r>
    </w:p>
    <w:p w:rsidR="00481EFC" w:rsidRPr="000C658F" w:rsidRDefault="00E01FF4">
      <w:pPr>
        <w:pStyle w:val="Akapitzlist"/>
        <w:numPr>
          <w:ilvl w:val="0"/>
          <w:numId w:val="13"/>
        </w:numPr>
        <w:tabs>
          <w:tab w:val="left" w:pos="825"/>
        </w:tabs>
        <w:ind w:right="113" w:hanging="355"/>
        <w:rPr>
          <w:sz w:val="18"/>
        </w:rPr>
      </w:pPr>
      <w:r w:rsidRPr="000C658F">
        <w:rPr>
          <w:sz w:val="18"/>
        </w:rPr>
        <w:t>w przypadku zmieszania przez Wykonawcę odpadów komunalnych zbieranych w sposób selektywny z pozostałościami z sortowania i/-lub zmieszania przez Wykonawcę - w sposób trwały ze sobą - różnych frakcji odpadów komunalnych zbieranych w sposób selektywny, w wysokości 1000,00 zł (słownie: tysiąc złotych 00/100), za każdy taki stwierdzony przypadek; maksymalna wysokość kary umownej do</w:t>
      </w:r>
      <w:r w:rsidRPr="000C658F">
        <w:rPr>
          <w:spacing w:val="-4"/>
          <w:sz w:val="18"/>
        </w:rPr>
        <w:t xml:space="preserve"> </w:t>
      </w:r>
      <w:r w:rsidR="00635B5F" w:rsidRPr="000C658F">
        <w:rPr>
          <w:sz w:val="18"/>
        </w:rPr>
        <w:t>60 </w:t>
      </w:r>
      <w:r w:rsidRPr="000C658F">
        <w:rPr>
          <w:sz w:val="18"/>
        </w:rPr>
        <w:t>000</w:t>
      </w:r>
      <w:r w:rsidR="00635B5F" w:rsidRPr="000C658F">
        <w:rPr>
          <w:sz w:val="18"/>
        </w:rPr>
        <w:t xml:space="preserve">,00 </w:t>
      </w:r>
      <w:r w:rsidRPr="000C658F">
        <w:rPr>
          <w:sz w:val="18"/>
        </w:rPr>
        <w:t>zł,</w:t>
      </w:r>
    </w:p>
    <w:p w:rsidR="00481EFC" w:rsidRPr="000C658F" w:rsidRDefault="00E01FF4">
      <w:pPr>
        <w:pStyle w:val="Akapitzlist"/>
        <w:numPr>
          <w:ilvl w:val="0"/>
          <w:numId w:val="13"/>
        </w:numPr>
        <w:tabs>
          <w:tab w:val="left" w:pos="825"/>
        </w:tabs>
        <w:ind w:right="118" w:hanging="355"/>
        <w:rPr>
          <w:sz w:val="18"/>
        </w:rPr>
      </w:pPr>
      <w:r w:rsidRPr="000C658F">
        <w:rPr>
          <w:sz w:val="18"/>
        </w:rPr>
        <w:t>w przypadku mieszania odpadów pochodzących z terenu różnych gmin w wysokości 2000,00 zł (słownie: dwa tysiące złotych 00/100), za każdy taki stwierdzony przypadek; maksymalna wysokość kary umownej do</w:t>
      </w:r>
      <w:r w:rsidRPr="000C658F">
        <w:rPr>
          <w:spacing w:val="-1"/>
          <w:sz w:val="18"/>
        </w:rPr>
        <w:t xml:space="preserve"> </w:t>
      </w:r>
      <w:r w:rsidR="00635B5F" w:rsidRPr="000C658F">
        <w:rPr>
          <w:sz w:val="18"/>
        </w:rPr>
        <w:t>60 </w:t>
      </w:r>
      <w:r w:rsidRPr="000C658F">
        <w:rPr>
          <w:sz w:val="18"/>
        </w:rPr>
        <w:t>000</w:t>
      </w:r>
      <w:r w:rsidR="00635B5F" w:rsidRPr="000C658F">
        <w:rPr>
          <w:sz w:val="18"/>
        </w:rPr>
        <w:t xml:space="preserve">,00 </w:t>
      </w:r>
      <w:r w:rsidRPr="000C658F">
        <w:rPr>
          <w:sz w:val="18"/>
        </w:rPr>
        <w:t>zł,</w:t>
      </w:r>
    </w:p>
    <w:p w:rsidR="00481EFC" w:rsidRPr="000C658F" w:rsidRDefault="00E01FF4">
      <w:pPr>
        <w:pStyle w:val="Akapitzlist"/>
        <w:numPr>
          <w:ilvl w:val="0"/>
          <w:numId w:val="13"/>
        </w:numPr>
        <w:tabs>
          <w:tab w:val="left" w:pos="825"/>
        </w:tabs>
        <w:spacing w:before="1"/>
        <w:ind w:right="113" w:hanging="355"/>
        <w:rPr>
          <w:sz w:val="18"/>
        </w:rPr>
      </w:pPr>
      <w:r w:rsidRPr="000C658F">
        <w:rPr>
          <w:sz w:val="18"/>
        </w:rPr>
        <w:t>w przypadku stwierdzonego przez Zamawiającego odbioru/załadunku odpadów pochodzących z terenu bazy Wykonawcy, niewskazanej w systemie/rejestrze Zamawiającego, ani, co do  której  Zamawiający nie  wydał dyspozycji  odbioru odpadów,  w wysokości 1 000,00 złotych (słownie: jeden tysiąc złotych 00/100) za każdy stwierdzony odbiór/załadunek; maksymalna wysokość kary umownej do</w:t>
      </w:r>
      <w:r w:rsidRPr="000C658F">
        <w:rPr>
          <w:spacing w:val="-6"/>
          <w:sz w:val="18"/>
        </w:rPr>
        <w:t xml:space="preserve"> </w:t>
      </w:r>
      <w:r w:rsidR="00635B5F" w:rsidRPr="000C658F">
        <w:rPr>
          <w:sz w:val="18"/>
        </w:rPr>
        <w:t>60 </w:t>
      </w:r>
      <w:r w:rsidRPr="000C658F">
        <w:rPr>
          <w:sz w:val="18"/>
        </w:rPr>
        <w:t>000</w:t>
      </w:r>
      <w:r w:rsidR="00635B5F" w:rsidRPr="000C658F">
        <w:rPr>
          <w:sz w:val="18"/>
        </w:rPr>
        <w:t xml:space="preserve">,00 </w:t>
      </w:r>
      <w:r w:rsidRPr="000C658F">
        <w:rPr>
          <w:sz w:val="18"/>
        </w:rPr>
        <w:t>zł,</w:t>
      </w:r>
    </w:p>
    <w:p w:rsidR="00481EFC" w:rsidRDefault="00E01FF4">
      <w:pPr>
        <w:pStyle w:val="Akapitzlist"/>
        <w:numPr>
          <w:ilvl w:val="1"/>
          <w:numId w:val="14"/>
        </w:numPr>
        <w:tabs>
          <w:tab w:val="left" w:pos="837"/>
        </w:tabs>
        <w:ind w:right="115"/>
        <w:rPr>
          <w:sz w:val="18"/>
        </w:rPr>
      </w:pPr>
      <w:r>
        <w:rPr>
          <w:sz w:val="18"/>
        </w:rPr>
        <w:t>W przypadku odstąpienia przez Zamawiającego lub Wykonawcę od umowy z przyczyn leżących po stronie Wykonawcy, Wykonawca zobowiązany jest do zapłaty na rzecz Zamawiającego kary umownej w wysokości 20% wynagrodzenia określonego w § 11ust. 5 umowy.</w:t>
      </w:r>
    </w:p>
    <w:p w:rsidR="00481EFC" w:rsidRDefault="00E01FF4">
      <w:pPr>
        <w:pStyle w:val="Akapitzlist"/>
        <w:numPr>
          <w:ilvl w:val="1"/>
          <w:numId w:val="14"/>
        </w:numPr>
        <w:tabs>
          <w:tab w:val="left" w:pos="837"/>
        </w:tabs>
        <w:ind w:right="113"/>
        <w:rPr>
          <w:sz w:val="18"/>
        </w:rPr>
      </w:pPr>
      <w:r>
        <w:rPr>
          <w:sz w:val="18"/>
        </w:rPr>
        <w:t>Kary umowne mogą podlegać  sumowaniu.  Zamawiający  zastrzega  sobie  także  prawo do dochodzenia odszkodowania przewyższającego wysokość zastrzeżonych kar umownych, do wysokości  rzeczywiście  poniesionej  szkody,  na  zasadach  ogólnych  uregulowanych  w ustawie kodeks</w:t>
      </w:r>
      <w:r>
        <w:rPr>
          <w:spacing w:val="-5"/>
          <w:sz w:val="18"/>
        </w:rPr>
        <w:t xml:space="preserve"> </w:t>
      </w:r>
      <w:r>
        <w:rPr>
          <w:sz w:val="18"/>
        </w:rPr>
        <w:t>cywilny.</w:t>
      </w:r>
    </w:p>
    <w:p w:rsidR="00481EFC" w:rsidRDefault="00E01FF4">
      <w:pPr>
        <w:pStyle w:val="Akapitzlist"/>
        <w:numPr>
          <w:ilvl w:val="1"/>
          <w:numId w:val="14"/>
        </w:numPr>
        <w:tabs>
          <w:tab w:val="left" w:pos="837"/>
        </w:tabs>
        <w:ind w:right="114"/>
        <w:rPr>
          <w:sz w:val="18"/>
        </w:rPr>
      </w:pPr>
      <w:r>
        <w:rPr>
          <w:sz w:val="18"/>
        </w:rPr>
        <w:t>Wykonawca wyraża zgodę na potrącanie kar umownych, o których mowa  w treści umowy  z należnego mu</w:t>
      </w:r>
      <w:r>
        <w:rPr>
          <w:spacing w:val="-3"/>
          <w:sz w:val="18"/>
        </w:rPr>
        <w:t xml:space="preserve"> </w:t>
      </w:r>
      <w:r>
        <w:rPr>
          <w:sz w:val="18"/>
        </w:rPr>
        <w:t>wynagrodzenia.</w:t>
      </w:r>
    </w:p>
    <w:p w:rsidR="00481EFC" w:rsidRDefault="00E01FF4">
      <w:pPr>
        <w:pStyle w:val="Akapitzlist"/>
        <w:numPr>
          <w:ilvl w:val="1"/>
          <w:numId w:val="14"/>
        </w:numPr>
        <w:tabs>
          <w:tab w:val="left" w:pos="837"/>
        </w:tabs>
        <w:ind w:right="115" w:hanging="360"/>
        <w:rPr>
          <w:sz w:val="18"/>
        </w:rPr>
      </w:pPr>
      <w:r>
        <w:rPr>
          <w:sz w:val="18"/>
        </w:rPr>
        <w:t>Zamawiający posiada prawo do naliczenia Wykonawcy kar umownych na każdym etapie realizacji przedmiotu niniejszej umowy, niezależnie od uprzednio zapłaconego Wykonawcy miesięcznego</w:t>
      </w:r>
      <w:r>
        <w:rPr>
          <w:spacing w:val="-1"/>
          <w:sz w:val="18"/>
        </w:rPr>
        <w:t xml:space="preserve"> </w:t>
      </w:r>
      <w:r>
        <w:rPr>
          <w:sz w:val="18"/>
        </w:rPr>
        <w:t>wynagrodzenia.</w:t>
      </w:r>
    </w:p>
    <w:p w:rsidR="00481EFC" w:rsidRDefault="00E01FF4">
      <w:pPr>
        <w:pStyle w:val="Akapitzlist"/>
        <w:numPr>
          <w:ilvl w:val="1"/>
          <w:numId w:val="14"/>
        </w:numPr>
        <w:tabs>
          <w:tab w:val="left" w:pos="837"/>
        </w:tabs>
        <w:ind w:right="114" w:hanging="360"/>
        <w:rPr>
          <w:sz w:val="18"/>
        </w:rPr>
      </w:pPr>
      <w:r>
        <w:rPr>
          <w:sz w:val="18"/>
        </w:rPr>
        <w:t xml:space="preserve">Zamawiający jest zobowiązany do zapłaty na rzecz Wykonawcy kary umownej z tytułu odstąpienia   przez   Wykonawcę    od    umowy,    z    przyczyn    zależnych    wyłącznie  od      Zamawiającego,      w       wysokości       </w:t>
      </w:r>
      <w:r w:rsidR="00EB45AF">
        <w:rPr>
          <w:sz w:val="18"/>
        </w:rPr>
        <w:t>1</w:t>
      </w:r>
      <w:r>
        <w:rPr>
          <w:sz w:val="18"/>
        </w:rPr>
        <w:t>0%       wynagrodzenia       określonego w §11 ust. 5 umowy, pomniejszonego o kwoty już</w:t>
      </w:r>
      <w:r>
        <w:rPr>
          <w:spacing w:val="-14"/>
          <w:sz w:val="18"/>
        </w:rPr>
        <w:t xml:space="preserve"> </w:t>
      </w:r>
      <w:r>
        <w:rPr>
          <w:sz w:val="18"/>
        </w:rPr>
        <w:t>zapłacone.</w:t>
      </w:r>
    </w:p>
    <w:p w:rsidR="001461D0" w:rsidRDefault="001461D0">
      <w:pPr>
        <w:pStyle w:val="Akapitzlist"/>
        <w:numPr>
          <w:ilvl w:val="1"/>
          <w:numId w:val="14"/>
        </w:numPr>
        <w:tabs>
          <w:tab w:val="left" w:pos="837"/>
        </w:tabs>
        <w:ind w:right="114" w:hanging="360"/>
        <w:rPr>
          <w:sz w:val="18"/>
        </w:rPr>
      </w:pPr>
      <w:r>
        <w:rPr>
          <w:sz w:val="18"/>
        </w:rPr>
        <w:t xml:space="preserve">Łączna maksymalna wysokość kar umownych, których </w:t>
      </w:r>
      <w:r>
        <w:rPr>
          <w:sz w:val="18"/>
        </w:rPr>
        <w:t>mogą</w:t>
      </w:r>
      <w:r>
        <w:rPr>
          <w:sz w:val="18"/>
        </w:rPr>
        <w:t xml:space="preserve"> dochodzić strony w</w:t>
      </w:r>
      <w:r w:rsidR="002242AA">
        <w:rPr>
          <w:sz w:val="18"/>
        </w:rPr>
        <w:t>ynosi</w:t>
      </w:r>
      <w:r w:rsidR="002242AA">
        <w:rPr>
          <w:sz w:val="18"/>
        </w:rPr>
        <w:br/>
      </w:r>
      <w:r>
        <w:rPr>
          <w:sz w:val="18"/>
        </w:rPr>
        <w:t>1 0</w:t>
      </w:r>
      <w:r w:rsidR="002242AA">
        <w:rPr>
          <w:sz w:val="18"/>
        </w:rPr>
        <w:t>8</w:t>
      </w:r>
      <w:r>
        <w:rPr>
          <w:sz w:val="18"/>
        </w:rPr>
        <w:t>0 000 zł.</w:t>
      </w:r>
    </w:p>
    <w:p w:rsidR="00481EFC" w:rsidRDefault="00481EFC">
      <w:pPr>
        <w:pStyle w:val="Tekstpodstawowy"/>
        <w:spacing w:before="8"/>
        <w:ind w:left="0" w:firstLine="0"/>
        <w:jc w:val="left"/>
        <w:rPr>
          <w:sz w:val="17"/>
        </w:rPr>
      </w:pPr>
    </w:p>
    <w:p w:rsidR="00481EFC" w:rsidRDefault="00E01FF4">
      <w:pPr>
        <w:pStyle w:val="Nagwek1"/>
        <w:spacing w:line="240" w:lineRule="auto"/>
      </w:pPr>
      <w:r>
        <w:t>§ 13</w:t>
      </w:r>
    </w:p>
    <w:p w:rsidR="00481EFC" w:rsidRDefault="00E01FF4">
      <w:pPr>
        <w:spacing w:before="2" w:line="219" w:lineRule="exact"/>
        <w:ind w:left="949" w:right="949"/>
        <w:jc w:val="center"/>
        <w:rPr>
          <w:b/>
          <w:sz w:val="18"/>
        </w:rPr>
      </w:pPr>
      <w:r>
        <w:rPr>
          <w:b/>
          <w:sz w:val="18"/>
        </w:rPr>
        <w:t>Zabezpieczenie</w:t>
      </w:r>
    </w:p>
    <w:p w:rsidR="00481EFC" w:rsidRDefault="00E01FF4">
      <w:pPr>
        <w:pStyle w:val="Akapitzlist"/>
        <w:numPr>
          <w:ilvl w:val="0"/>
          <w:numId w:val="12"/>
        </w:numPr>
        <w:tabs>
          <w:tab w:val="left" w:pos="837"/>
        </w:tabs>
        <w:ind w:right="113"/>
        <w:rPr>
          <w:sz w:val="18"/>
        </w:rPr>
      </w:pPr>
      <w:r>
        <w:rPr>
          <w:sz w:val="18"/>
        </w:rPr>
        <w:t>Wykonawca jest zobowiązany do złożenia przed podpisaniem umowy zabezpieczenia należytego wykonania umowy. Zabezpieczenie to zabezpiecza w szczególności terminowe wykonywanie obowiązków umownych oraz roszczenia powstałe na skutek niewykonania  lub nienależytego wykonania</w:t>
      </w:r>
      <w:r>
        <w:rPr>
          <w:spacing w:val="-3"/>
          <w:sz w:val="18"/>
        </w:rPr>
        <w:t xml:space="preserve"> </w:t>
      </w:r>
      <w:r>
        <w:rPr>
          <w:sz w:val="18"/>
        </w:rPr>
        <w:t>umowy.</w:t>
      </w:r>
    </w:p>
    <w:p w:rsidR="00481EFC" w:rsidRDefault="00E01FF4">
      <w:pPr>
        <w:pStyle w:val="Akapitzlist"/>
        <w:numPr>
          <w:ilvl w:val="0"/>
          <w:numId w:val="12"/>
        </w:numPr>
        <w:tabs>
          <w:tab w:val="left" w:pos="837"/>
        </w:tabs>
        <w:spacing w:line="217" w:lineRule="exact"/>
        <w:rPr>
          <w:sz w:val="18"/>
        </w:rPr>
      </w:pPr>
      <w:r>
        <w:rPr>
          <w:sz w:val="18"/>
        </w:rPr>
        <w:t xml:space="preserve">Zabezpieczenie ustala się w wysokości </w:t>
      </w:r>
      <w:r w:rsidR="00635B5F">
        <w:rPr>
          <w:sz w:val="18"/>
        </w:rPr>
        <w:t>2</w:t>
      </w:r>
      <w:r>
        <w:rPr>
          <w:sz w:val="18"/>
        </w:rPr>
        <w:t>% wartości całego przedmiotu</w:t>
      </w:r>
      <w:r>
        <w:rPr>
          <w:spacing w:val="-14"/>
          <w:sz w:val="18"/>
        </w:rPr>
        <w:t xml:space="preserve"> </w:t>
      </w:r>
      <w:r>
        <w:rPr>
          <w:sz w:val="18"/>
        </w:rPr>
        <w:t>zamówienia.</w:t>
      </w:r>
    </w:p>
    <w:p w:rsidR="00481EFC" w:rsidRDefault="00E01FF4" w:rsidP="0038464F">
      <w:pPr>
        <w:pStyle w:val="Akapitzlist"/>
        <w:numPr>
          <w:ilvl w:val="0"/>
          <w:numId w:val="12"/>
        </w:numPr>
        <w:tabs>
          <w:tab w:val="left" w:pos="837"/>
        </w:tabs>
        <w:spacing w:line="242" w:lineRule="auto"/>
        <w:ind w:right="122"/>
        <w:rPr>
          <w:sz w:val="18"/>
        </w:rPr>
      </w:pPr>
      <w:r>
        <w:rPr>
          <w:sz w:val="18"/>
        </w:rPr>
        <w:t xml:space="preserve">Zabezpieczenie wnoszone w pieniądzu Wykonawca wpłaca przelewem na rachunek bankowy: </w:t>
      </w:r>
      <w:r w:rsidR="0038464F">
        <w:rPr>
          <w:b/>
          <w:sz w:val="18"/>
        </w:rPr>
        <w:t xml:space="preserve">Miasta i Gminy </w:t>
      </w:r>
      <w:r w:rsidR="0038464F" w:rsidRPr="0038464F">
        <w:rPr>
          <w:b/>
          <w:sz w:val="18"/>
        </w:rPr>
        <w:t>Czerwińsk nad Wisłą</w:t>
      </w:r>
      <w:r>
        <w:rPr>
          <w:b/>
          <w:sz w:val="18"/>
        </w:rPr>
        <w:t xml:space="preserve">, </w:t>
      </w:r>
      <w:r>
        <w:rPr>
          <w:sz w:val="18"/>
        </w:rPr>
        <w:t xml:space="preserve">……………. </w:t>
      </w:r>
      <w:r>
        <w:rPr>
          <w:b/>
          <w:sz w:val="18"/>
        </w:rPr>
        <w:t>nr konta</w:t>
      </w:r>
      <w:r>
        <w:rPr>
          <w:b/>
          <w:spacing w:val="-3"/>
          <w:sz w:val="18"/>
        </w:rPr>
        <w:t xml:space="preserve"> </w:t>
      </w:r>
      <w:r w:rsidR="0038464F">
        <w:rPr>
          <w:sz w:val="18"/>
        </w:rPr>
        <w:t>………………….………………………</w:t>
      </w:r>
      <w:r>
        <w:rPr>
          <w:sz w:val="18"/>
        </w:rPr>
        <w:t>……….</w:t>
      </w:r>
    </w:p>
    <w:p w:rsidR="00481EFC" w:rsidRDefault="00E01FF4">
      <w:pPr>
        <w:pStyle w:val="Akapitzlist"/>
        <w:numPr>
          <w:ilvl w:val="0"/>
          <w:numId w:val="12"/>
        </w:numPr>
        <w:tabs>
          <w:tab w:val="left" w:pos="837"/>
        </w:tabs>
        <w:ind w:right="113"/>
        <w:rPr>
          <w:sz w:val="18"/>
        </w:rPr>
      </w:pPr>
      <w:r>
        <w:rPr>
          <w:sz w:val="18"/>
        </w:rPr>
        <w:t xml:space="preserve">Zabezpieczenie należytego wykonania umowy wnoszone w formie innej niż w pieniądzu nie może wygasać wcześniej niż w terminie 30 dni od dnia przekazania przez Wykonawcę karty bilansu wraz z załącznikami, o której mowa w </w:t>
      </w:r>
      <w:r>
        <w:rPr>
          <w:i/>
          <w:sz w:val="18"/>
        </w:rPr>
        <w:t xml:space="preserve">„OPZ” </w:t>
      </w:r>
      <w:r>
        <w:rPr>
          <w:sz w:val="18"/>
        </w:rPr>
        <w:t>za ostatni kwartał 2020 roku. Zwrot dokumentu zabezpieczenia  nastąpi  w  terminie  30  dni  od  dnia  wykonania  zamówienia i uznania przez Zamawiającego za należycie</w:t>
      </w:r>
      <w:r>
        <w:rPr>
          <w:spacing w:val="-5"/>
          <w:sz w:val="18"/>
        </w:rPr>
        <w:t xml:space="preserve"> </w:t>
      </w:r>
      <w:r>
        <w:rPr>
          <w:sz w:val="18"/>
        </w:rPr>
        <w:t>wykonane.</w:t>
      </w:r>
    </w:p>
    <w:p w:rsidR="00481EFC" w:rsidRDefault="00E01FF4">
      <w:pPr>
        <w:pStyle w:val="Akapitzlist"/>
        <w:numPr>
          <w:ilvl w:val="0"/>
          <w:numId w:val="12"/>
        </w:numPr>
        <w:tabs>
          <w:tab w:val="left" w:pos="837"/>
        </w:tabs>
        <w:ind w:right="112"/>
        <w:rPr>
          <w:sz w:val="18"/>
        </w:rPr>
      </w:pPr>
      <w:r>
        <w:rPr>
          <w:sz w:val="18"/>
        </w:rPr>
        <w:t>Zabezpieczenie w formie gwarancji bankowej lub ubezpieczeniowej lub w formie poręczenia, powinno być ustanowione jako bezwarunkowe i nieodwołalne oraz płatne na pierwsze żądanie. Zabezpieczenia wynikające z poręczenia lub gwarancji powinny podlegać wyłącznie prawu polskiemu oraz zgodnie z wyborem Zamawiającego wskazywać jako sąd właściwy, sąd miejsca spełnienia świadczenia lub sąd właściwy miejscowo dla Zamawiającego.</w:t>
      </w:r>
    </w:p>
    <w:p w:rsidR="00481EFC" w:rsidRDefault="00E01FF4">
      <w:pPr>
        <w:pStyle w:val="Akapitzlist"/>
        <w:numPr>
          <w:ilvl w:val="0"/>
          <w:numId w:val="12"/>
        </w:numPr>
        <w:tabs>
          <w:tab w:val="left" w:pos="837"/>
        </w:tabs>
        <w:spacing w:line="242" w:lineRule="auto"/>
        <w:ind w:right="114"/>
        <w:rPr>
          <w:sz w:val="18"/>
        </w:rPr>
      </w:pPr>
      <w:r>
        <w:rPr>
          <w:sz w:val="18"/>
        </w:rPr>
        <w:t>Koszty ustanowienia zabezpieczenia należytego wykonania umowy obciążają w całości Wykonawcę.</w:t>
      </w:r>
    </w:p>
    <w:p w:rsidR="00481EFC" w:rsidRDefault="00E01FF4">
      <w:pPr>
        <w:pStyle w:val="Nagwek1"/>
        <w:spacing w:line="212" w:lineRule="exact"/>
      </w:pPr>
      <w:r>
        <w:t>§ 14</w:t>
      </w:r>
    </w:p>
    <w:p w:rsidR="00481EFC" w:rsidRDefault="00E01FF4">
      <w:pPr>
        <w:ind w:left="949" w:right="951"/>
        <w:jc w:val="center"/>
        <w:rPr>
          <w:b/>
          <w:sz w:val="18"/>
        </w:rPr>
      </w:pPr>
      <w:r>
        <w:rPr>
          <w:b/>
          <w:sz w:val="18"/>
        </w:rPr>
        <w:t>Odstąpienie od umowy</w:t>
      </w:r>
    </w:p>
    <w:p w:rsidR="00481EFC" w:rsidRDefault="00481EFC">
      <w:pPr>
        <w:pStyle w:val="Tekstpodstawowy"/>
        <w:spacing w:before="11"/>
        <w:ind w:left="0" w:firstLine="0"/>
        <w:jc w:val="left"/>
        <w:rPr>
          <w:b/>
          <w:sz w:val="17"/>
        </w:rPr>
      </w:pPr>
    </w:p>
    <w:p w:rsidR="00481EFC" w:rsidRDefault="00E01FF4">
      <w:pPr>
        <w:pStyle w:val="Akapitzlist"/>
        <w:numPr>
          <w:ilvl w:val="0"/>
          <w:numId w:val="11"/>
        </w:numPr>
        <w:tabs>
          <w:tab w:val="left" w:pos="794"/>
        </w:tabs>
        <w:ind w:right="117" w:hanging="281"/>
        <w:jc w:val="both"/>
        <w:rPr>
          <w:sz w:val="18"/>
        </w:rPr>
      </w:pPr>
      <w:r>
        <w:rPr>
          <w:sz w:val="18"/>
        </w:rPr>
        <w:t xml:space="preserve">W razie zaistnienia istotnej zmiany okoliczności powodującej, że wykonanie umowy nie leży </w:t>
      </w:r>
      <w:r>
        <w:rPr>
          <w:sz w:val="18"/>
        </w:rPr>
        <w:lastRenderedPageBreak/>
        <w:t>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powyższych</w:t>
      </w:r>
      <w:r>
        <w:rPr>
          <w:spacing w:val="-6"/>
          <w:sz w:val="18"/>
        </w:rPr>
        <w:t xml:space="preserve"> </w:t>
      </w:r>
      <w:r>
        <w:rPr>
          <w:sz w:val="18"/>
        </w:rPr>
        <w:t>okolicznościach.</w:t>
      </w:r>
    </w:p>
    <w:p w:rsidR="00481EFC" w:rsidRDefault="00E01FF4" w:rsidP="00CF1742">
      <w:pPr>
        <w:pStyle w:val="Akapitzlist"/>
        <w:numPr>
          <w:ilvl w:val="0"/>
          <w:numId w:val="11"/>
        </w:numPr>
        <w:tabs>
          <w:tab w:val="left" w:pos="801"/>
        </w:tabs>
        <w:spacing w:before="1"/>
        <w:ind w:right="115"/>
        <w:jc w:val="both"/>
        <w:rPr>
          <w:sz w:val="18"/>
        </w:rPr>
      </w:pPr>
      <w:r>
        <w:rPr>
          <w:sz w:val="18"/>
        </w:rPr>
        <w:t xml:space="preserve">W przypadku, o którym mowa w ust. 1, Wykonawca może żądać wyłącznie wynagrodzenia należnego z tytułu wykonania części umowy. Zamawiający ma prawo odstąpić od umowy, jeżeli Wykonawca narusza w sposób istotny postanowienia niniejszej umowy. Oświadczenie o odstąpieniu może być złożone w terminie 30 /trzydzieści/ dni od dnia powzięcia wiadomości o przyczynach stanowiących podstawę odstąpienia i wymaga zachowania formy pisemnej pod rygorem nieważności, z zastrzeżeniem zapisów ustawy z dnia </w:t>
      </w:r>
      <w:r w:rsidR="00CF1742" w:rsidRPr="00CF1742">
        <w:rPr>
          <w:sz w:val="18"/>
        </w:rPr>
        <w:t>11 września 2019 r.</w:t>
      </w:r>
      <w:r>
        <w:rPr>
          <w:sz w:val="18"/>
        </w:rPr>
        <w:t xml:space="preserve"> Prawo zamówień</w:t>
      </w:r>
      <w:r>
        <w:rPr>
          <w:spacing w:val="-6"/>
          <w:sz w:val="18"/>
        </w:rPr>
        <w:t xml:space="preserve"> </w:t>
      </w:r>
      <w:r>
        <w:rPr>
          <w:sz w:val="18"/>
        </w:rPr>
        <w:t>publicznych.</w:t>
      </w:r>
    </w:p>
    <w:p w:rsidR="00481EFC" w:rsidRDefault="00E01FF4">
      <w:pPr>
        <w:pStyle w:val="Akapitzlist"/>
        <w:numPr>
          <w:ilvl w:val="0"/>
          <w:numId w:val="11"/>
        </w:numPr>
        <w:tabs>
          <w:tab w:val="left" w:pos="815"/>
        </w:tabs>
        <w:ind w:right="112" w:hanging="281"/>
        <w:jc w:val="both"/>
        <w:rPr>
          <w:sz w:val="18"/>
        </w:rPr>
      </w:pPr>
      <w:r>
        <w:rPr>
          <w:sz w:val="18"/>
        </w:rPr>
        <w:t>Zamawiający ma prawo odstąpić od umowy, jeżeli Wykonawca narusza w sposób istotny postanowienia niniejszej umowy. Oświadczenie o odstąpieniu może być złożone</w:t>
      </w:r>
      <w:r>
        <w:rPr>
          <w:spacing w:val="17"/>
          <w:sz w:val="18"/>
        </w:rPr>
        <w:t xml:space="preserve"> </w:t>
      </w:r>
      <w:r>
        <w:rPr>
          <w:sz w:val="18"/>
        </w:rPr>
        <w:t>w terminie</w:t>
      </w:r>
    </w:p>
    <w:p w:rsidR="00481EFC" w:rsidRDefault="00E01FF4" w:rsidP="003E1DE9">
      <w:pPr>
        <w:pStyle w:val="Tekstpodstawowy"/>
        <w:tabs>
          <w:tab w:val="left" w:pos="2095"/>
          <w:tab w:val="left" w:pos="2378"/>
          <w:tab w:val="left" w:pos="3369"/>
          <w:tab w:val="left" w:pos="4648"/>
          <w:tab w:val="left" w:pos="5413"/>
          <w:tab w:val="left" w:pos="6471"/>
          <w:tab w:val="left" w:pos="7041"/>
          <w:tab w:val="left" w:pos="8037"/>
        </w:tabs>
        <w:ind w:left="824" w:right="115" w:firstLine="0"/>
        <w:jc w:val="left"/>
        <w:sectPr w:rsidR="00481EFC">
          <w:pgSz w:w="11910" w:h="16840"/>
          <w:pgMar w:top="1360" w:right="1300" w:bottom="1360" w:left="1300" w:header="710" w:footer="1160" w:gutter="0"/>
          <w:cols w:space="708"/>
        </w:sectPr>
      </w:pPr>
      <w:r>
        <w:t>30 /trzydzieści/ dni od dnia powzięcia wiadomości o przyczynach stanowiących podstawę odstąpienia</w:t>
      </w:r>
      <w:r>
        <w:tab/>
        <w:t>i</w:t>
      </w:r>
      <w:r>
        <w:tab/>
        <w:t>wymaga</w:t>
      </w:r>
      <w:r>
        <w:tab/>
        <w:t>zachowania</w:t>
      </w:r>
      <w:r>
        <w:tab/>
        <w:t>formy</w:t>
      </w:r>
      <w:r>
        <w:tab/>
        <w:t>pisemnej</w:t>
      </w:r>
      <w:r>
        <w:tab/>
        <w:t>pod</w:t>
      </w:r>
      <w:r>
        <w:tab/>
        <w:t>rygorem</w:t>
      </w:r>
      <w:r>
        <w:tab/>
        <w:t>nieważno</w:t>
      </w:r>
      <w:r w:rsidR="003E1DE9">
        <w:t xml:space="preserve">ści </w:t>
      </w:r>
    </w:p>
    <w:p w:rsidR="00481EFC" w:rsidRDefault="00E01FF4">
      <w:pPr>
        <w:pStyle w:val="Tekstpodstawowy"/>
        <w:spacing w:before="92" w:line="219" w:lineRule="exact"/>
        <w:ind w:left="824" w:firstLine="0"/>
        <w:jc w:val="left"/>
      </w:pPr>
      <w:r>
        <w:lastRenderedPageBreak/>
        <w:t xml:space="preserve">z zastrzeżeniem zapisów ustawy z dnia </w:t>
      </w:r>
      <w:r w:rsidR="0088102E" w:rsidRPr="0088102E">
        <w:t>11 września 2019 r</w:t>
      </w:r>
      <w:r>
        <w:t>. Prawo zamówień publicznych.</w:t>
      </w:r>
    </w:p>
    <w:p w:rsidR="00481EFC" w:rsidRDefault="00E01FF4">
      <w:pPr>
        <w:pStyle w:val="Akapitzlist"/>
        <w:numPr>
          <w:ilvl w:val="0"/>
          <w:numId w:val="11"/>
        </w:numPr>
        <w:tabs>
          <w:tab w:val="left" w:pos="787"/>
        </w:tabs>
        <w:ind w:left="786" w:hanging="243"/>
        <w:jc w:val="left"/>
        <w:rPr>
          <w:sz w:val="18"/>
        </w:rPr>
      </w:pPr>
      <w:r>
        <w:rPr>
          <w:sz w:val="18"/>
        </w:rPr>
        <w:t>Istotne naruszenia Umowy, o których mowa w ust. 3, obejmują w szczególności</w:t>
      </w:r>
      <w:r>
        <w:rPr>
          <w:spacing w:val="-26"/>
          <w:sz w:val="18"/>
        </w:rPr>
        <w:t xml:space="preserve"> </w:t>
      </w:r>
      <w:r>
        <w:rPr>
          <w:sz w:val="18"/>
        </w:rPr>
        <w:t>przypadki:</w:t>
      </w:r>
    </w:p>
    <w:p w:rsidR="00481EFC" w:rsidRDefault="00E01FF4">
      <w:pPr>
        <w:pStyle w:val="Akapitzlist"/>
        <w:numPr>
          <w:ilvl w:val="0"/>
          <w:numId w:val="10"/>
        </w:numPr>
        <w:tabs>
          <w:tab w:val="left" w:pos="825"/>
        </w:tabs>
        <w:spacing w:before="2"/>
        <w:ind w:right="120"/>
        <w:rPr>
          <w:sz w:val="18"/>
        </w:rPr>
      </w:pPr>
      <w:r>
        <w:rPr>
          <w:sz w:val="18"/>
        </w:rPr>
        <w:t>utraty przez Wykonawcę prawa do wykonywania działalności będącej przedmiotem niniejszej</w:t>
      </w:r>
      <w:r>
        <w:rPr>
          <w:spacing w:val="-1"/>
          <w:sz w:val="18"/>
        </w:rPr>
        <w:t xml:space="preserve"> </w:t>
      </w:r>
      <w:r>
        <w:rPr>
          <w:sz w:val="18"/>
        </w:rPr>
        <w:t>umowy;</w:t>
      </w:r>
    </w:p>
    <w:p w:rsidR="00481EFC" w:rsidRDefault="00E01FF4">
      <w:pPr>
        <w:pStyle w:val="Akapitzlist"/>
        <w:numPr>
          <w:ilvl w:val="0"/>
          <w:numId w:val="10"/>
        </w:numPr>
        <w:tabs>
          <w:tab w:val="left" w:pos="825"/>
        </w:tabs>
        <w:ind w:right="117"/>
        <w:rPr>
          <w:sz w:val="18"/>
        </w:rPr>
      </w:pPr>
      <w:r>
        <w:rPr>
          <w:sz w:val="18"/>
        </w:rPr>
        <w:t>nierozpoczęcia  wykonywania  przedmiotu  umowy  lub  zaprzestanie  jej  wykonywania  bez uzasadnionej przyczyny, pomimo wezwania</w:t>
      </w:r>
      <w:r>
        <w:rPr>
          <w:spacing w:val="-7"/>
          <w:sz w:val="18"/>
        </w:rPr>
        <w:t xml:space="preserve"> </w:t>
      </w:r>
      <w:r>
        <w:rPr>
          <w:sz w:val="18"/>
        </w:rPr>
        <w:t>Zamawiającego;</w:t>
      </w:r>
    </w:p>
    <w:p w:rsidR="00481EFC" w:rsidRDefault="00E01FF4">
      <w:pPr>
        <w:pStyle w:val="Akapitzlist"/>
        <w:numPr>
          <w:ilvl w:val="0"/>
          <w:numId w:val="10"/>
        </w:numPr>
        <w:tabs>
          <w:tab w:val="left" w:pos="825"/>
        </w:tabs>
        <w:ind w:right="118"/>
        <w:rPr>
          <w:sz w:val="18"/>
        </w:rPr>
      </w:pPr>
      <w:r>
        <w:rPr>
          <w:sz w:val="18"/>
        </w:rPr>
        <w:t>braku spełni</w:t>
      </w:r>
      <w:r w:rsidR="0088102E">
        <w:rPr>
          <w:sz w:val="18"/>
        </w:rPr>
        <w:t>ania wymagań  określonych  w  S</w:t>
      </w:r>
      <w:r>
        <w:rPr>
          <w:sz w:val="18"/>
        </w:rPr>
        <w:t xml:space="preserve">WZ  w  zakresie  obowiązku  posiadania  bazy </w:t>
      </w:r>
      <w:proofErr w:type="spellStart"/>
      <w:r>
        <w:rPr>
          <w:sz w:val="18"/>
        </w:rPr>
        <w:t>magazynowo-transportowej</w:t>
      </w:r>
      <w:proofErr w:type="spellEnd"/>
      <w:r>
        <w:rPr>
          <w:sz w:val="18"/>
        </w:rPr>
        <w:t xml:space="preserve"> oraz minimalnej liczby</w:t>
      </w:r>
      <w:r>
        <w:rPr>
          <w:spacing w:val="-8"/>
          <w:sz w:val="18"/>
        </w:rPr>
        <w:t xml:space="preserve"> </w:t>
      </w:r>
      <w:r>
        <w:rPr>
          <w:sz w:val="18"/>
        </w:rPr>
        <w:t>pojazdów;</w:t>
      </w:r>
    </w:p>
    <w:p w:rsidR="00481EFC" w:rsidRDefault="00E01FF4">
      <w:pPr>
        <w:pStyle w:val="Akapitzlist"/>
        <w:numPr>
          <w:ilvl w:val="0"/>
          <w:numId w:val="10"/>
        </w:numPr>
        <w:tabs>
          <w:tab w:val="left" w:pos="824"/>
          <w:tab w:val="left" w:pos="825"/>
        </w:tabs>
        <w:spacing w:line="218" w:lineRule="exact"/>
        <w:rPr>
          <w:sz w:val="18"/>
        </w:rPr>
      </w:pPr>
      <w:r>
        <w:rPr>
          <w:sz w:val="18"/>
        </w:rPr>
        <w:t>przerwania wykonywania przedmiotu umowy na okres dłuższy niż 5</w:t>
      </w:r>
      <w:r>
        <w:rPr>
          <w:spacing w:val="-13"/>
          <w:sz w:val="18"/>
        </w:rPr>
        <w:t xml:space="preserve"> </w:t>
      </w:r>
      <w:r>
        <w:rPr>
          <w:sz w:val="18"/>
        </w:rPr>
        <w:t>dni;</w:t>
      </w:r>
    </w:p>
    <w:p w:rsidR="00481EFC" w:rsidRDefault="00E01FF4">
      <w:pPr>
        <w:pStyle w:val="Akapitzlist"/>
        <w:numPr>
          <w:ilvl w:val="0"/>
          <w:numId w:val="10"/>
        </w:numPr>
        <w:tabs>
          <w:tab w:val="left" w:pos="825"/>
        </w:tabs>
        <w:spacing w:before="1"/>
        <w:ind w:right="117"/>
        <w:rPr>
          <w:sz w:val="18"/>
        </w:rPr>
      </w:pPr>
      <w:r>
        <w:rPr>
          <w:sz w:val="18"/>
        </w:rPr>
        <w:t>gdy Wykonawca znajduje się  w  stanie  zagrażającym  niewypłacalnością  lub  przechodzi w stan likwidacji, w celach innych niż przekształcenia przedsiębiorstwa lub połączenia      się z innym</w:t>
      </w:r>
      <w:r>
        <w:rPr>
          <w:spacing w:val="-3"/>
          <w:sz w:val="18"/>
        </w:rPr>
        <w:t xml:space="preserve"> </w:t>
      </w:r>
      <w:r>
        <w:rPr>
          <w:sz w:val="18"/>
        </w:rPr>
        <w:t>przedsiębiorstwem;</w:t>
      </w:r>
    </w:p>
    <w:p w:rsidR="00481EFC" w:rsidRDefault="00E01FF4">
      <w:pPr>
        <w:pStyle w:val="Akapitzlist"/>
        <w:numPr>
          <w:ilvl w:val="0"/>
          <w:numId w:val="10"/>
        </w:numPr>
        <w:tabs>
          <w:tab w:val="left" w:pos="825"/>
        </w:tabs>
        <w:ind w:right="118"/>
        <w:rPr>
          <w:sz w:val="18"/>
        </w:rPr>
      </w:pPr>
      <w:r>
        <w:rPr>
          <w:sz w:val="18"/>
        </w:rPr>
        <w:t>gdy zostanie wydany nakaz zajęcia majątku Wykonawcy lub gdy zostanie wszczęte postępowanie egzekucyjne, w stopniu uniemożliwiającym realizację</w:t>
      </w:r>
      <w:r>
        <w:rPr>
          <w:spacing w:val="-8"/>
          <w:sz w:val="18"/>
        </w:rPr>
        <w:t xml:space="preserve"> </w:t>
      </w:r>
      <w:r>
        <w:rPr>
          <w:sz w:val="18"/>
        </w:rPr>
        <w:t>umowy;</w:t>
      </w:r>
    </w:p>
    <w:p w:rsidR="00481EFC" w:rsidRDefault="00E01FF4">
      <w:pPr>
        <w:pStyle w:val="Akapitzlist"/>
        <w:numPr>
          <w:ilvl w:val="0"/>
          <w:numId w:val="10"/>
        </w:numPr>
        <w:tabs>
          <w:tab w:val="left" w:pos="825"/>
        </w:tabs>
        <w:spacing w:line="242" w:lineRule="auto"/>
        <w:ind w:right="119"/>
        <w:rPr>
          <w:sz w:val="18"/>
        </w:rPr>
      </w:pPr>
      <w:r>
        <w:rPr>
          <w:sz w:val="18"/>
        </w:rPr>
        <w:t>niewykonywania lub nienależytego wykonywania przez Wykonawcę istotnych obowiązków wynikających     z     umowy,     ustawy     o      utrzymaniu     czystości      i     porządku  w gminach, ustawy o odpadach lub aktów prawa miejscowego oraz</w:t>
      </w:r>
      <w:r>
        <w:rPr>
          <w:spacing w:val="-12"/>
          <w:sz w:val="18"/>
        </w:rPr>
        <w:t xml:space="preserve"> </w:t>
      </w:r>
      <w:r>
        <w:rPr>
          <w:sz w:val="18"/>
        </w:rPr>
        <w:t>„OPZ;</w:t>
      </w:r>
    </w:p>
    <w:p w:rsidR="00481EFC" w:rsidRDefault="00E01FF4">
      <w:pPr>
        <w:pStyle w:val="Akapitzlist"/>
        <w:numPr>
          <w:ilvl w:val="0"/>
          <w:numId w:val="10"/>
        </w:numPr>
        <w:tabs>
          <w:tab w:val="left" w:pos="825"/>
        </w:tabs>
        <w:ind w:right="115"/>
        <w:rPr>
          <w:sz w:val="18"/>
        </w:rPr>
      </w:pPr>
      <w:r>
        <w:rPr>
          <w:sz w:val="18"/>
        </w:rPr>
        <w:t>gdy Wykonawca, wbrew treści umowy lub przepisów prawa, odmówił</w:t>
      </w:r>
      <w:r>
        <w:rPr>
          <w:spacing w:val="30"/>
          <w:sz w:val="18"/>
        </w:rPr>
        <w:t xml:space="preserve"> </w:t>
      </w:r>
      <w:r>
        <w:rPr>
          <w:sz w:val="18"/>
        </w:rPr>
        <w:t>Zamawiającemu przekazania  stosownych  dokumentów,  informacji   lub   danych,   bądź   nie   dopuścił   do przeprowadzenia kontroli lub podał informacje lub dane nieprawdziwe albo przekazał dokumenty, w których poświadczył</w:t>
      </w:r>
      <w:r>
        <w:rPr>
          <w:spacing w:val="-6"/>
          <w:sz w:val="18"/>
        </w:rPr>
        <w:t xml:space="preserve"> </w:t>
      </w:r>
      <w:r>
        <w:rPr>
          <w:sz w:val="18"/>
        </w:rPr>
        <w:t>nieprawdę.</w:t>
      </w:r>
    </w:p>
    <w:p w:rsidR="00481EFC" w:rsidRDefault="00E01FF4">
      <w:pPr>
        <w:pStyle w:val="Akapitzlist"/>
        <w:numPr>
          <w:ilvl w:val="0"/>
          <w:numId w:val="11"/>
        </w:numPr>
        <w:tabs>
          <w:tab w:val="left" w:pos="837"/>
        </w:tabs>
        <w:ind w:left="836" w:right="113" w:hanging="360"/>
        <w:jc w:val="both"/>
        <w:rPr>
          <w:sz w:val="18"/>
        </w:rPr>
      </w:pPr>
      <w:r>
        <w:rPr>
          <w:sz w:val="18"/>
        </w:rPr>
        <w:t>Warunkiem odstąpienia przez Zamawiającego od umowy w przypadkach opisanych w ust. 4 jest   uprzednie   wezwanie   Wykonawcy    do    wykonywania    swoich    obowiązków  oraz wyznaczenie w tym celu dodatkowego 3 /trzy/dniowego</w:t>
      </w:r>
      <w:r>
        <w:rPr>
          <w:spacing w:val="-10"/>
          <w:sz w:val="18"/>
        </w:rPr>
        <w:t xml:space="preserve"> </w:t>
      </w:r>
      <w:r>
        <w:rPr>
          <w:sz w:val="18"/>
        </w:rPr>
        <w:t>terminu.</w:t>
      </w:r>
    </w:p>
    <w:p w:rsidR="00481EFC" w:rsidRDefault="00E01FF4">
      <w:pPr>
        <w:pStyle w:val="Akapitzlist"/>
        <w:numPr>
          <w:ilvl w:val="0"/>
          <w:numId w:val="11"/>
        </w:numPr>
        <w:tabs>
          <w:tab w:val="left" w:pos="837"/>
        </w:tabs>
        <w:ind w:left="836" w:right="119" w:hanging="360"/>
        <w:jc w:val="both"/>
        <w:rPr>
          <w:sz w:val="18"/>
        </w:rPr>
      </w:pPr>
      <w:r>
        <w:rPr>
          <w:sz w:val="18"/>
        </w:rPr>
        <w:t>W wypadku odstąpienia od umowy Strony zobowiązane są w terminie 7 /siedmiu/ dni od doręczenia pisma o odstąpieniu, do sporządzenia szczegółowego protokołu wykonania przedmiotu umowy na dzień</w:t>
      </w:r>
      <w:r>
        <w:rPr>
          <w:spacing w:val="-6"/>
          <w:sz w:val="18"/>
        </w:rPr>
        <w:t xml:space="preserve"> </w:t>
      </w:r>
      <w:r>
        <w:rPr>
          <w:sz w:val="18"/>
        </w:rPr>
        <w:t>odstąpienia.</w:t>
      </w:r>
    </w:p>
    <w:p w:rsidR="00481EFC" w:rsidRDefault="00E01FF4">
      <w:pPr>
        <w:pStyle w:val="Akapitzlist"/>
        <w:numPr>
          <w:ilvl w:val="0"/>
          <w:numId w:val="11"/>
        </w:numPr>
        <w:tabs>
          <w:tab w:val="left" w:pos="837"/>
        </w:tabs>
        <w:ind w:left="836" w:right="115" w:hanging="360"/>
        <w:jc w:val="both"/>
        <w:rPr>
          <w:sz w:val="18"/>
        </w:rPr>
      </w:pPr>
      <w:r>
        <w:rPr>
          <w:sz w:val="18"/>
        </w:rPr>
        <w:t>Jeżeli wskutek niewykonywania lub niewłaściwego wykonywania umowy przez Wykonawcę powstała szkoda po stronie Zamawiającego, Wykonawca zobowiązany jest do jej pokrycia w pełnej wysokości, niezależnie od naliczonych kar</w:t>
      </w:r>
      <w:r>
        <w:rPr>
          <w:spacing w:val="-9"/>
          <w:sz w:val="18"/>
        </w:rPr>
        <w:t xml:space="preserve"> </w:t>
      </w:r>
      <w:r>
        <w:rPr>
          <w:sz w:val="18"/>
        </w:rPr>
        <w:t>umownych.</w:t>
      </w:r>
    </w:p>
    <w:p w:rsidR="00481EFC" w:rsidRDefault="00E01FF4">
      <w:pPr>
        <w:pStyle w:val="Akapitzlist"/>
        <w:numPr>
          <w:ilvl w:val="0"/>
          <w:numId w:val="11"/>
        </w:numPr>
        <w:tabs>
          <w:tab w:val="left" w:pos="837"/>
        </w:tabs>
        <w:ind w:left="836" w:right="117" w:hanging="360"/>
        <w:jc w:val="both"/>
        <w:rPr>
          <w:sz w:val="18"/>
        </w:rPr>
      </w:pPr>
      <w:r>
        <w:rPr>
          <w:sz w:val="18"/>
        </w:rPr>
        <w:t xml:space="preserve">Wykonawca  uprawniony  jest  do  odstąpienia  od  umowy,  jeśli  Zamawiający  opóźnia  się z zapłatą wynagrodzenia przekraczającą </w:t>
      </w:r>
      <w:r w:rsidR="005906F6">
        <w:rPr>
          <w:sz w:val="18"/>
        </w:rPr>
        <w:t>4</w:t>
      </w:r>
      <w:r>
        <w:rPr>
          <w:sz w:val="18"/>
        </w:rPr>
        <w:t>0 /</w:t>
      </w:r>
      <w:r w:rsidR="005906F6">
        <w:rPr>
          <w:sz w:val="18"/>
        </w:rPr>
        <w:t>czterdzieści</w:t>
      </w:r>
      <w:r>
        <w:rPr>
          <w:sz w:val="18"/>
        </w:rPr>
        <w:t>/ dni, na które Wykonawca należycie i w zgodzie z postanowieniami umowy oraz przepisami prawa wystawił fakturę VAT. Przed wypowiedzeniem Wykonawca wezwie Zamawiającego do wykonania zobowiązania,  wyznaczając  dodatkowy,  co  najmniej  14  /</w:t>
      </w:r>
      <w:proofErr w:type="spellStart"/>
      <w:r>
        <w:rPr>
          <w:sz w:val="18"/>
        </w:rPr>
        <w:t>czternasto</w:t>
      </w:r>
      <w:proofErr w:type="spellEnd"/>
      <w:r>
        <w:rPr>
          <w:sz w:val="18"/>
        </w:rPr>
        <w:t>/  dniowy  termin  do dokonania płatności, rozpoczynający się od dnia dostarczenia</w:t>
      </w:r>
      <w:r>
        <w:rPr>
          <w:spacing w:val="-13"/>
          <w:sz w:val="18"/>
        </w:rPr>
        <w:t xml:space="preserve"> </w:t>
      </w:r>
      <w:r>
        <w:rPr>
          <w:sz w:val="18"/>
        </w:rPr>
        <w:t>wezwania.</w:t>
      </w:r>
    </w:p>
    <w:p w:rsidR="00481EFC" w:rsidRDefault="00E01FF4">
      <w:pPr>
        <w:pStyle w:val="Akapitzlist"/>
        <w:numPr>
          <w:ilvl w:val="0"/>
          <w:numId w:val="11"/>
        </w:numPr>
        <w:tabs>
          <w:tab w:val="left" w:pos="837"/>
        </w:tabs>
        <w:ind w:left="836" w:right="120" w:hanging="360"/>
        <w:jc w:val="both"/>
        <w:rPr>
          <w:sz w:val="18"/>
        </w:rPr>
      </w:pPr>
      <w:r>
        <w:rPr>
          <w:sz w:val="18"/>
        </w:rPr>
        <w:t>Zamawiający rozwiąże umowę, jeżeli zachodzi co najmniej jedna z następujących okoliczności:</w:t>
      </w:r>
    </w:p>
    <w:p w:rsidR="00481EFC" w:rsidRDefault="00E01FF4">
      <w:pPr>
        <w:pStyle w:val="Akapitzlist"/>
        <w:numPr>
          <w:ilvl w:val="1"/>
          <w:numId w:val="11"/>
        </w:numPr>
        <w:tabs>
          <w:tab w:val="left" w:pos="1118"/>
        </w:tabs>
        <w:spacing w:line="218" w:lineRule="exact"/>
        <w:ind w:firstLine="0"/>
        <w:rPr>
          <w:sz w:val="18"/>
        </w:rPr>
      </w:pPr>
      <w:r>
        <w:rPr>
          <w:sz w:val="18"/>
        </w:rPr>
        <w:t xml:space="preserve">zmiana umowy została dokonana z naruszeniem art. </w:t>
      </w:r>
      <w:r w:rsidR="0088102E">
        <w:rPr>
          <w:sz w:val="18"/>
        </w:rPr>
        <w:t>454</w:t>
      </w:r>
      <w:r>
        <w:rPr>
          <w:sz w:val="18"/>
        </w:rPr>
        <w:t xml:space="preserve"> </w:t>
      </w:r>
      <w:proofErr w:type="spellStart"/>
      <w:r>
        <w:rPr>
          <w:sz w:val="18"/>
        </w:rPr>
        <w:t>Pzp</w:t>
      </w:r>
      <w:proofErr w:type="spellEnd"/>
      <w:r>
        <w:rPr>
          <w:sz w:val="18"/>
        </w:rPr>
        <w:t>,</w:t>
      </w:r>
    </w:p>
    <w:p w:rsidR="00481EFC" w:rsidRDefault="00E01FF4">
      <w:pPr>
        <w:pStyle w:val="Akapitzlist"/>
        <w:numPr>
          <w:ilvl w:val="1"/>
          <w:numId w:val="11"/>
        </w:numPr>
        <w:tabs>
          <w:tab w:val="left" w:pos="1214"/>
        </w:tabs>
        <w:ind w:right="115" w:firstLine="0"/>
        <w:rPr>
          <w:sz w:val="18"/>
        </w:rPr>
      </w:pPr>
      <w:r>
        <w:rPr>
          <w:sz w:val="18"/>
        </w:rPr>
        <w:t>Wykonawca w chwili zawarcia umowy podl</w:t>
      </w:r>
      <w:r w:rsidR="0088102E">
        <w:rPr>
          <w:sz w:val="18"/>
        </w:rPr>
        <w:t>egał wykluczeniu z postępowania.</w:t>
      </w:r>
    </w:p>
    <w:p w:rsidR="00481EFC" w:rsidRDefault="00E01FF4">
      <w:pPr>
        <w:pStyle w:val="Akapitzlist"/>
        <w:numPr>
          <w:ilvl w:val="1"/>
          <w:numId w:val="11"/>
        </w:numPr>
        <w:tabs>
          <w:tab w:val="left" w:pos="1103"/>
        </w:tabs>
        <w:ind w:right="118" w:firstLine="0"/>
        <w:rPr>
          <w:sz w:val="18"/>
        </w:rPr>
      </w:pPr>
      <w:r>
        <w:rPr>
          <w:sz w:val="18"/>
        </w:rPr>
        <w:t>Trybunał Sprawiedliwości Unii Europejskiej stwierdził w ramach procedury przewidzianej w art. 258 Traktatu o Funkcjonowaniu Unii Europejskiej, że państwo polskie uchybiło zobowiązaniom, które ciążyły na nim na mocy Traktatów, dyrektywy 2014/24/UE i dyrektywy 2014/25/UE, z uwagi na to, że Zamawiający udzielił zamówienia z naruszeniem przepisów prawa Unii</w:t>
      </w:r>
      <w:r>
        <w:rPr>
          <w:spacing w:val="-4"/>
          <w:sz w:val="18"/>
        </w:rPr>
        <w:t xml:space="preserve"> </w:t>
      </w:r>
      <w:r>
        <w:rPr>
          <w:sz w:val="18"/>
        </w:rPr>
        <w:t>Europejskiej.</w:t>
      </w:r>
    </w:p>
    <w:p w:rsidR="00481EFC" w:rsidRDefault="00481EFC">
      <w:pPr>
        <w:pStyle w:val="Tekstpodstawowy"/>
        <w:spacing w:before="3"/>
        <w:ind w:left="0" w:firstLine="0"/>
        <w:jc w:val="left"/>
        <w:rPr>
          <w:sz w:val="9"/>
        </w:rPr>
      </w:pPr>
    </w:p>
    <w:p w:rsidR="00481EFC" w:rsidRDefault="00E01FF4">
      <w:pPr>
        <w:pStyle w:val="Nagwek1"/>
        <w:spacing w:before="100"/>
      </w:pPr>
      <w:r>
        <w:t>§ 15</w:t>
      </w:r>
    </w:p>
    <w:p w:rsidR="00481EFC" w:rsidRPr="0088102E" w:rsidRDefault="00E01FF4">
      <w:pPr>
        <w:ind w:left="949" w:right="953"/>
        <w:jc w:val="center"/>
        <w:rPr>
          <w:b/>
          <w:sz w:val="18"/>
          <w:szCs w:val="18"/>
        </w:rPr>
      </w:pPr>
      <w:r w:rsidRPr="0088102E">
        <w:rPr>
          <w:b/>
          <w:sz w:val="18"/>
          <w:szCs w:val="18"/>
        </w:rPr>
        <w:t>Zmiana umowy</w:t>
      </w:r>
    </w:p>
    <w:p w:rsidR="00481EFC" w:rsidRPr="0088102E" w:rsidRDefault="00E01FF4" w:rsidP="0088102E">
      <w:pPr>
        <w:pStyle w:val="Akapitzlist"/>
        <w:numPr>
          <w:ilvl w:val="0"/>
          <w:numId w:val="9"/>
        </w:numPr>
        <w:tabs>
          <w:tab w:val="left" w:pos="830"/>
        </w:tabs>
        <w:spacing w:before="2" w:line="219" w:lineRule="exact"/>
        <w:ind w:hanging="350"/>
        <w:rPr>
          <w:sz w:val="18"/>
          <w:szCs w:val="18"/>
        </w:rPr>
      </w:pPr>
      <w:r w:rsidRPr="0088102E">
        <w:rPr>
          <w:sz w:val="18"/>
          <w:szCs w:val="18"/>
        </w:rPr>
        <w:t xml:space="preserve">Zamawiający dopuszcza zmiany umowy w przypadkach określonych w art. </w:t>
      </w:r>
      <w:r w:rsidR="0088102E" w:rsidRPr="0088102E">
        <w:rPr>
          <w:sz w:val="18"/>
          <w:szCs w:val="18"/>
        </w:rPr>
        <w:t xml:space="preserve">454 </w:t>
      </w:r>
      <w:r w:rsidRPr="0088102E">
        <w:rPr>
          <w:sz w:val="18"/>
          <w:szCs w:val="18"/>
        </w:rPr>
        <w:t>Prawa Zamówień Publicznych oraz przewiduje możliwość dokonania w umowie następujących istotnych zmian:</w:t>
      </w:r>
    </w:p>
    <w:p w:rsidR="00481EFC" w:rsidRDefault="00E01FF4">
      <w:pPr>
        <w:pStyle w:val="Akapitzlist"/>
        <w:numPr>
          <w:ilvl w:val="0"/>
          <w:numId w:val="8"/>
        </w:numPr>
        <w:tabs>
          <w:tab w:val="left" w:pos="830"/>
        </w:tabs>
        <w:spacing w:line="218" w:lineRule="exact"/>
        <w:ind w:hanging="355"/>
        <w:rPr>
          <w:sz w:val="18"/>
        </w:rPr>
      </w:pPr>
      <w:r w:rsidRPr="0088102E">
        <w:rPr>
          <w:sz w:val="18"/>
          <w:szCs w:val="18"/>
        </w:rPr>
        <w:t>wynagrodzenia, w przypadku ustawowej zmiany</w:t>
      </w:r>
      <w:r>
        <w:rPr>
          <w:sz w:val="18"/>
        </w:rPr>
        <w:t xml:space="preserve"> w wysokości podatku</w:t>
      </w:r>
      <w:r>
        <w:rPr>
          <w:spacing w:val="-8"/>
          <w:sz w:val="18"/>
        </w:rPr>
        <w:t xml:space="preserve"> </w:t>
      </w:r>
      <w:r>
        <w:rPr>
          <w:sz w:val="18"/>
        </w:rPr>
        <w:t>VAT;</w:t>
      </w:r>
    </w:p>
    <w:p w:rsidR="00481EFC" w:rsidRDefault="00E01FF4">
      <w:pPr>
        <w:pStyle w:val="Akapitzlist"/>
        <w:numPr>
          <w:ilvl w:val="0"/>
          <w:numId w:val="8"/>
        </w:numPr>
        <w:tabs>
          <w:tab w:val="left" w:pos="830"/>
        </w:tabs>
        <w:ind w:right="115" w:hanging="355"/>
        <w:rPr>
          <w:sz w:val="18"/>
        </w:rPr>
      </w:pPr>
      <w:r>
        <w:rPr>
          <w:sz w:val="18"/>
        </w:rPr>
        <w:t>innej  zmiany  prawa  powszechnie  obowiązującego,  wpływającego  w  sposób  istotny   na zasady odbierania i zagospodarowania odpadów</w:t>
      </w:r>
      <w:r>
        <w:rPr>
          <w:spacing w:val="-10"/>
          <w:sz w:val="18"/>
        </w:rPr>
        <w:t xml:space="preserve"> </w:t>
      </w:r>
      <w:r>
        <w:rPr>
          <w:sz w:val="18"/>
        </w:rPr>
        <w:t>komunalnych.</w:t>
      </w:r>
    </w:p>
    <w:p w:rsidR="00481EFC" w:rsidRDefault="00E01FF4">
      <w:pPr>
        <w:pStyle w:val="Akapitzlist"/>
        <w:numPr>
          <w:ilvl w:val="0"/>
          <w:numId w:val="9"/>
        </w:numPr>
        <w:tabs>
          <w:tab w:val="left" w:pos="825"/>
        </w:tabs>
        <w:spacing w:line="218" w:lineRule="exact"/>
        <w:ind w:hanging="360"/>
        <w:rPr>
          <w:sz w:val="18"/>
        </w:rPr>
      </w:pPr>
      <w:r>
        <w:rPr>
          <w:sz w:val="18"/>
        </w:rPr>
        <w:t>Zamawiający dopuszcza możliwość zmiany sposobu realizacji umowy ze względu</w:t>
      </w:r>
      <w:r>
        <w:rPr>
          <w:spacing w:val="-20"/>
          <w:sz w:val="18"/>
        </w:rPr>
        <w:t xml:space="preserve"> </w:t>
      </w:r>
      <w:r>
        <w:rPr>
          <w:sz w:val="18"/>
        </w:rPr>
        <w:t>na:</w:t>
      </w:r>
    </w:p>
    <w:p w:rsidR="00481EFC" w:rsidRDefault="00E01FF4">
      <w:pPr>
        <w:pStyle w:val="Akapitzlist"/>
        <w:numPr>
          <w:ilvl w:val="0"/>
          <w:numId w:val="7"/>
        </w:numPr>
        <w:tabs>
          <w:tab w:val="left" w:pos="825"/>
        </w:tabs>
        <w:spacing w:before="2"/>
        <w:ind w:right="119"/>
        <w:rPr>
          <w:sz w:val="18"/>
        </w:rPr>
      </w:pPr>
      <w:r>
        <w:rPr>
          <w:sz w:val="18"/>
        </w:rPr>
        <w:t>zaistnienie  działań  wojennych,  aktów  terroryzmu,  rewolucji,  przewrotu  wojskowego  lub cywilnego, wojny domowej, skażeń radioaktywnych, z wyjątkiem tych które mogą być spowodowane użyciem ich przez</w:t>
      </w:r>
      <w:r>
        <w:rPr>
          <w:spacing w:val="-8"/>
          <w:sz w:val="18"/>
        </w:rPr>
        <w:t xml:space="preserve"> </w:t>
      </w:r>
      <w:r>
        <w:rPr>
          <w:sz w:val="18"/>
        </w:rPr>
        <w:t>Wykonawcę;</w:t>
      </w:r>
    </w:p>
    <w:p w:rsidR="00481EFC" w:rsidRDefault="00E01FF4">
      <w:pPr>
        <w:pStyle w:val="Akapitzlist"/>
        <w:numPr>
          <w:ilvl w:val="0"/>
          <w:numId w:val="7"/>
        </w:numPr>
        <w:tabs>
          <w:tab w:val="left" w:pos="825"/>
        </w:tabs>
        <w:ind w:right="117"/>
        <w:rPr>
          <w:sz w:val="18"/>
        </w:rPr>
      </w:pPr>
      <w:r>
        <w:rPr>
          <w:sz w:val="18"/>
        </w:rPr>
        <w:t>zaistnienie klęski żywiołowej, jak huragany, powodzie, trzęsienie ziemi, bunty, niepokoje, strajki.</w:t>
      </w:r>
    </w:p>
    <w:p w:rsidR="00481EFC" w:rsidRDefault="00481EFC">
      <w:pPr>
        <w:rPr>
          <w:sz w:val="18"/>
        </w:rPr>
        <w:sectPr w:rsidR="00481EFC">
          <w:pgSz w:w="11910" w:h="16840"/>
          <w:pgMar w:top="1360" w:right="1300" w:bottom="1360" w:left="1300" w:header="710" w:footer="1160" w:gutter="0"/>
          <w:cols w:space="708"/>
        </w:sectPr>
      </w:pPr>
    </w:p>
    <w:p w:rsidR="00481EFC" w:rsidRDefault="00E01FF4">
      <w:pPr>
        <w:pStyle w:val="Akapitzlist"/>
        <w:numPr>
          <w:ilvl w:val="0"/>
          <w:numId w:val="9"/>
        </w:numPr>
        <w:tabs>
          <w:tab w:val="left" w:pos="825"/>
        </w:tabs>
        <w:spacing w:before="92"/>
        <w:ind w:right="116" w:hanging="355"/>
        <w:rPr>
          <w:sz w:val="18"/>
        </w:rPr>
      </w:pPr>
      <w:r>
        <w:rPr>
          <w:sz w:val="18"/>
        </w:rPr>
        <w:lastRenderedPageBreak/>
        <w:t>Poza zmianami określonymi w ust. 2 powyżej, zamiany postanowień umowy będą mogły nastąpić w przypadku zaistnienia omyłki pisarskiej lub</w:t>
      </w:r>
      <w:r>
        <w:rPr>
          <w:spacing w:val="-11"/>
          <w:sz w:val="18"/>
        </w:rPr>
        <w:t xml:space="preserve"> </w:t>
      </w:r>
      <w:r>
        <w:rPr>
          <w:sz w:val="18"/>
        </w:rPr>
        <w:t>rachunkowej.</w:t>
      </w:r>
    </w:p>
    <w:p w:rsidR="00481EFC" w:rsidRDefault="00E01FF4">
      <w:pPr>
        <w:pStyle w:val="Akapitzlist"/>
        <w:numPr>
          <w:ilvl w:val="0"/>
          <w:numId w:val="9"/>
        </w:numPr>
        <w:tabs>
          <w:tab w:val="left" w:pos="825"/>
        </w:tabs>
        <w:spacing w:before="2"/>
        <w:ind w:right="114" w:hanging="355"/>
        <w:rPr>
          <w:sz w:val="18"/>
        </w:rPr>
      </w:pPr>
      <w:r>
        <w:rPr>
          <w:sz w:val="18"/>
        </w:rPr>
        <w:t>Wszelkie zmiany i/-lub uzupełnienia do niniejszej umowy wymagają formy pisemnej pod rygorem</w:t>
      </w:r>
      <w:r>
        <w:rPr>
          <w:spacing w:val="-2"/>
          <w:sz w:val="18"/>
        </w:rPr>
        <w:t xml:space="preserve"> </w:t>
      </w:r>
      <w:r>
        <w:rPr>
          <w:sz w:val="18"/>
        </w:rPr>
        <w:t>nieważności.</w:t>
      </w:r>
    </w:p>
    <w:p w:rsidR="006B29B2" w:rsidRPr="00257DA9" w:rsidRDefault="006B29B2" w:rsidP="006B29B2">
      <w:pPr>
        <w:pStyle w:val="Akapitzlist"/>
        <w:numPr>
          <w:ilvl w:val="0"/>
          <w:numId w:val="9"/>
        </w:numPr>
        <w:tabs>
          <w:tab w:val="left" w:pos="825"/>
        </w:tabs>
        <w:spacing w:before="2"/>
        <w:ind w:right="114"/>
        <w:rPr>
          <w:sz w:val="18"/>
        </w:rPr>
      </w:pPr>
      <w:r w:rsidRPr="00257DA9">
        <w:rPr>
          <w:sz w:val="18"/>
        </w:rPr>
        <w:t xml:space="preserve">Stosownie do treści ustawy </w:t>
      </w:r>
      <w:proofErr w:type="spellStart"/>
      <w:r w:rsidRPr="00257DA9">
        <w:rPr>
          <w:sz w:val="18"/>
        </w:rPr>
        <w:t>Pzp</w:t>
      </w:r>
      <w:proofErr w:type="spellEnd"/>
      <w:r w:rsidRPr="00257DA9">
        <w:rPr>
          <w:sz w:val="18"/>
        </w:rPr>
        <w:t xml:space="preserve"> Zamawiający przewiduje możliwość zmiany wysokości wynagrodzenia określonego w § 11 umowy w następujących przypadkach:</w:t>
      </w:r>
    </w:p>
    <w:p w:rsidR="006B29B2" w:rsidRPr="00257DA9" w:rsidRDefault="006B29B2" w:rsidP="006B29B2">
      <w:pPr>
        <w:pStyle w:val="Akapitzlist"/>
        <w:tabs>
          <w:tab w:val="left" w:pos="825"/>
        </w:tabs>
        <w:spacing w:before="2"/>
        <w:ind w:left="824" w:right="114" w:firstLine="0"/>
        <w:rPr>
          <w:sz w:val="18"/>
        </w:rPr>
      </w:pPr>
      <w:r w:rsidRPr="00257DA9">
        <w:rPr>
          <w:sz w:val="18"/>
        </w:rPr>
        <w:t>1) zmiany stawki podatku od towarów i usług,</w:t>
      </w:r>
    </w:p>
    <w:p w:rsidR="006B29B2" w:rsidRPr="00257DA9" w:rsidRDefault="006B29B2" w:rsidP="006B29B2">
      <w:pPr>
        <w:pStyle w:val="Akapitzlist"/>
        <w:tabs>
          <w:tab w:val="left" w:pos="825"/>
        </w:tabs>
        <w:spacing w:before="2"/>
        <w:ind w:left="824" w:right="114" w:firstLine="0"/>
        <w:rPr>
          <w:sz w:val="18"/>
        </w:rPr>
      </w:pPr>
      <w:r w:rsidRPr="00257DA9">
        <w:rPr>
          <w:sz w:val="18"/>
        </w:rPr>
        <w:t>2) zmiany wysokości minimalnego wynagrodzenia za pracę albo wysokości minimalnej stawki godzinowej, ustalonych na podstawie przepisów ustawy z dnia 10 października 2002 r. o minimalnym wynagrodzeniu za pracę,</w:t>
      </w:r>
    </w:p>
    <w:p w:rsidR="006B29B2" w:rsidRPr="00257DA9" w:rsidRDefault="006B29B2" w:rsidP="006B29B2">
      <w:pPr>
        <w:pStyle w:val="Akapitzlist"/>
        <w:tabs>
          <w:tab w:val="left" w:pos="825"/>
        </w:tabs>
        <w:spacing w:before="2"/>
        <w:ind w:left="824" w:right="114" w:firstLine="0"/>
        <w:rPr>
          <w:sz w:val="18"/>
        </w:rPr>
      </w:pPr>
      <w:r w:rsidRPr="00257DA9">
        <w:rPr>
          <w:sz w:val="18"/>
        </w:rPr>
        <w:t>3) zmiany zasad podlegania ubezpieczeniom społecznym lub ubezpieczeniu zdrowotnemu lub wysokości stawki składki na ubezpieczenia społeczne lub zdrowotne,</w:t>
      </w:r>
    </w:p>
    <w:p w:rsidR="00DF0325" w:rsidRDefault="006B29B2" w:rsidP="00DF0325">
      <w:pPr>
        <w:pStyle w:val="Akapitzlist"/>
        <w:tabs>
          <w:tab w:val="left" w:pos="825"/>
        </w:tabs>
        <w:spacing w:before="2"/>
        <w:ind w:left="824" w:right="114" w:firstLine="0"/>
        <w:rPr>
          <w:sz w:val="18"/>
        </w:rPr>
      </w:pPr>
      <w:r w:rsidRPr="00257DA9">
        <w:rPr>
          <w:sz w:val="18"/>
        </w:rPr>
        <w:t>4) zmiany zasad gromadzenia i wysokości wpłat do pracowniczych planów kapitałowych, o których mowa w ustawie z dnia 4 października 2018 r. o pracowniczych planach kapitałowych</w:t>
      </w:r>
      <w:r w:rsidR="00DF0325">
        <w:rPr>
          <w:sz w:val="18"/>
        </w:rPr>
        <w:t xml:space="preserve"> </w:t>
      </w:r>
      <w:r w:rsidRPr="00DF0325">
        <w:rPr>
          <w:sz w:val="18"/>
        </w:rPr>
        <w:t>- jeżeli zmiany te będą miały wpływ na koszty wykonania zamówienia przez wykonawcę.</w:t>
      </w:r>
    </w:p>
    <w:p w:rsidR="00DF0325" w:rsidRPr="00DF0325" w:rsidRDefault="00DF0325" w:rsidP="00461F8E">
      <w:pPr>
        <w:pStyle w:val="Akapitzlist"/>
        <w:tabs>
          <w:tab w:val="left" w:pos="825"/>
        </w:tabs>
        <w:ind w:left="824" w:right="119"/>
        <w:rPr>
          <w:sz w:val="18"/>
        </w:rPr>
      </w:pPr>
      <w:r>
        <w:rPr>
          <w:sz w:val="18"/>
        </w:rPr>
        <w:t xml:space="preserve">5) </w:t>
      </w:r>
      <w:r w:rsidR="00461F8E" w:rsidRPr="00461F8E">
        <w:rPr>
          <w:sz w:val="18"/>
        </w:rPr>
        <w:t>Niezależnie od postanowień niniejszej umowy, umowa może ulec zmianie w</w:t>
      </w:r>
      <w:r w:rsidR="00461F8E">
        <w:rPr>
          <w:sz w:val="18"/>
        </w:rPr>
        <w:t xml:space="preserve"> okolicznościach wynikających z </w:t>
      </w:r>
      <w:r w:rsidR="00461F8E" w:rsidRPr="00461F8E">
        <w:rPr>
          <w:sz w:val="18"/>
        </w:rPr>
        <w:t>Ustawy</w:t>
      </w:r>
      <w:r w:rsidR="00461F8E">
        <w:rPr>
          <w:sz w:val="18"/>
        </w:rPr>
        <w:t xml:space="preserve"> </w:t>
      </w:r>
      <w:proofErr w:type="spellStart"/>
      <w:r w:rsidR="00461F8E">
        <w:rPr>
          <w:sz w:val="18"/>
        </w:rPr>
        <w:t>Pzp</w:t>
      </w:r>
      <w:proofErr w:type="spellEnd"/>
      <w:r w:rsidR="00461F8E">
        <w:rPr>
          <w:sz w:val="18"/>
        </w:rPr>
        <w:t>, w szczególności zgodnie z art. 439.</w:t>
      </w:r>
      <w:bookmarkStart w:id="2" w:name="_GoBack"/>
      <w:bookmarkEnd w:id="2"/>
    </w:p>
    <w:p w:rsidR="00481EFC" w:rsidRDefault="00E01FF4">
      <w:pPr>
        <w:pStyle w:val="Akapitzlist"/>
        <w:numPr>
          <w:ilvl w:val="0"/>
          <w:numId w:val="9"/>
        </w:numPr>
        <w:tabs>
          <w:tab w:val="left" w:pos="825"/>
        </w:tabs>
        <w:ind w:right="119" w:hanging="355"/>
        <w:rPr>
          <w:sz w:val="18"/>
        </w:rPr>
      </w:pPr>
      <w:r>
        <w:rPr>
          <w:sz w:val="18"/>
        </w:rPr>
        <w:t>W trakcie trwania niniejszej umowy Wykonawca zobowiązuje się do pisemnego powiadamiania Zamawiającego, w szczególności</w:t>
      </w:r>
      <w:r>
        <w:rPr>
          <w:spacing w:val="-6"/>
          <w:sz w:val="18"/>
        </w:rPr>
        <w:t xml:space="preserve"> </w:t>
      </w:r>
      <w:r>
        <w:rPr>
          <w:sz w:val="18"/>
        </w:rPr>
        <w:t>o:</w:t>
      </w:r>
    </w:p>
    <w:p w:rsidR="00481EFC" w:rsidRDefault="00E01FF4">
      <w:pPr>
        <w:pStyle w:val="Akapitzlist"/>
        <w:numPr>
          <w:ilvl w:val="0"/>
          <w:numId w:val="6"/>
        </w:numPr>
        <w:tabs>
          <w:tab w:val="left" w:pos="825"/>
        </w:tabs>
        <w:spacing w:line="218" w:lineRule="exact"/>
        <w:ind w:hanging="355"/>
        <w:rPr>
          <w:sz w:val="18"/>
        </w:rPr>
      </w:pPr>
      <w:r>
        <w:rPr>
          <w:sz w:val="18"/>
        </w:rPr>
        <w:t>zmianie siedziby lub nazwy</w:t>
      </w:r>
      <w:r>
        <w:rPr>
          <w:spacing w:val="-7"/>
          <w:sz w:val="18"/>
        </w:rPr>
        <w:t xml:space="preserve"> </w:t>
      </w:r>
      <w:r>
        <w:rPr>
          <w:sz w:val="18"/>
        </w:rPr>
        <w:t>firmy;</w:t>
      </w:r>
    </w:p>
    <w:p w:rsidR="00481EFC" w:rsidRDefault="00E01FF4">
      <w:pPr>
        <w:pStyle w:val="Akapitzlist"/>
        <w:numPr>
          <w:ilvl w:val="0"/>
          <w:numId w:val="6"/>
        </w:numPr>
        <w:tabs>
          <w:tab w:val="left" w:pos="825"/>
        </w:tabs>
        <w:spacing w:line="218" w:lineRule="exact"/>
        <w:ind w:hanging="355"/>
        <w:rPr>
          <w:sz w:val="18"/>
        </w:rPr>
      </w:pPr>
      <w:r>
        <w:rPr>
          <w:sz w:val="18"/>
        </w:rPr>
        <w:t>zmianie osób</w:t>
      </w:r>
      <w:r>
        <w:rPr>
          <w:spacing w:val="-3"/>
          <w:sz w:val="18"/>
        </w:rPr>
        <w:t xml:space="preserve"> </w:t>
      </w:r>
      <w:r>
        <w:rPr>
          <w:sz w:val="18"/>
        </w:rPr>
        <w:t>reprezentujących;</w:t>
      </w:r>
    </w:p>
    <w:p w:rsidR="00481EFC" w:rsidRDefault="00E01FF4">
      <w:pPr>
        <w:pStyle w:val="Akapitzlist"/>
        <w:numPr>
          <w:ilvl w:val="0"/>
          <w:numId w:val="6"/>
        </w:numPr>
        <w:tabs>
          <w:tab w:val="left" w:pos="825"/>
        </w:tabs>
        <w:ind w:hanging="355"/>
        <w:rPr>
          <w:sz w:val="18"/>
        </w:rPr>
      </w:pPr>
      <w:r>
        <w:rPr>
          <w:sz w:val="18"/>
        </w:rPr>
        <w:t>zgłoszenie wniosku o ogłoszeniu</w:t>
      </w:r>
      <w:r>
        <w:rPr>
          <w:spacing w:val="-18"/>
          <w:sz w:val="18"/>
        </w:rPr>
        <w:t xml:space="preserve"> </w:t>
      </w:r>
      <w:r>
        <w:rPr>
          <w:sz w:val="18"/>
        </w:rPr>
        <w:t>upadłości;</w:t>
      </w:r>
    </w:p>
    <w:p w:rsidR="00481EFC" w:rsidRDefault="00E01FF4">
      <w:pPr>
        <w:pStyle w:val="Akapitzlist"/>
        <w:numPr>
          <w:ilvl w:val="0"/>
          <w:numId w:val="6"/>
        </w:numPr>
        <w:tabs>
          <w:tab w:val="left" w:pos="825"/>
        </w:tabs>
        <w:spacing w:before="1" w:line="219" w:lineRule="exact"/>
        <w:ind w:hanging="355"/>
        <w:rPr>
          <w:sz w:val="18"/>
        </w:rPr>
      </w:pPr>
      <w:r>
        <w:rPr>
          <w:sz w:val="18"/>
        </w:rPr>
        <w:t>zgłoszenie wniosku o ogłoszeniu</w:t>
      </w:r>
      <w:r>
        <w:rPr>
          <w:spacing w:val="-17"/>
          <w:sz w:val="18"/>
        </w:rPr>
        <w:t xml:space="preserve"> </w:t>
      </w:r>
      <w:r>
        <w:rPr>
          <w:sz w:val="18"/>
        </w:rPr>
        <w:t>likwidacji;</w:t>
      </w:r>
    </w:p>
    <w:p w:rsidR="00481EFC" w:rsidRDefault="00E01FF4">
      <w:pPr>
        <w:pStyle w:val="Akapitzlist"/>
        <w:numPr>
          <w:ilvl w:val="0"/>
          <w:numId w:val="6"/>
        </w:numPr>
        <w:tabs>
          <w:tab w:val="left" w:pos="825"/>
        </w:tabs>
        <w:spacing w:line="218" w:lineRule="exact"/>
        <w:ind w:hanging="355"/>
        <w:rPr>
          <w:sz w:val="18"/>
        </w:rPr>
      </w:pPr>
      <w:r>
        <w:rPr>
          <w:sz w:val="18"/>
        </w:rPr>
        <w:t>zmiany przedmiotu</w:t>
      </w:r>
      <w:r>
        <w:rPr>
          <w:spacing w:val="-5"/>
          <w:sz w:val="18"/>
        </w:rPr>
        <w:t xml:space="preserve"> </w:t>
      </w:r>
      <w:r>
        <w:rPr>
          <w:sz w:val="18"/>
        </w:rPr>
        <w:t>działalności;</w:t>
      </w:r>
    </w:p>
    <w:p w:rsidR="00481EFC" w:rsidRDefault="00E01FF4">
      <w:pPr>
        <w:pStyle w:val="Akapitzlist"/>
        <w:numPr>
          <w:ilvl w:val="0"/>
          <w:numId w:val="6"/>
        </w:numPr>
        <w:tabs>
          <w:tab w:val="left" w:pos="825"/>
        </w:tabs>
        <w:ind w:hanging="355"/>
        <w:rPr>
          <w:sz w:val="18"/>
        </w:rPr>
      </w:pPr>
      <w:r>
        <w:rPr>
          <w:sz w:val="18"/>
        </w:rPr>
        <w:t>wszczęcia przez Wykonawcę postępowania</w:t>
      </w:r>
      <w:r>
        <w:rPr>
          <w:spacing w:val="-5"/>
          <w:sz w:val="18"/>
        </w:rPr>
        <w:t xml:space="preserve"> </w:t>
      </w:r>
      <w:r>
        <w:rPr>
          <w:sz w:val="18"/>
        </w:rPr>
        <w:t>układowego.</w:t>
      </w:r>
    </w:p>
    <w:p w:rsidR="00D738DB" w:rsidRPr="00D738DB" w:rsidRDefault="00D738DB" w:rsidP="00D738DB">
      <w:pPr>
        <w:tabs>
          <w:tab w:val="left" w:pos="825"/>
        </w:tabs>
        <w:rPr>
          <w:sz w:val="18"/>
        </w:rPr>
      </w:pPr>
    </w:p>
    <w:p w:rsidR="00481EFC" w:rsidRDefault="00481EFC">
      <w:pPr>
        <w:pStyle w:val="Tekstpodstawowy"/>
        <w:spacing w:before="11"/>
        <w:ind w:left="0" w:firstLine="0"/>
        <w:jc w:val="left"/>
        <w:rPr>
          <w:sz w:val="17"/>
        </w:rPr>
      </w:pPr>
    </w:p>
    <w:p w:rsidR="00481EFC" w:rsidRDefault="00E01FF4">
      <w:pPr>
        <w:pStyle w:val="Nagwek1"/>
      </w:pPr>
      <w:r>
        <w:t>§ 16</w:t>
      </w:r>
    </w:p>
    <w:p w:rsidR="00481EFC" w:rsidRDefault="00E01FF4">
      <w:pPr>
        <w:ind w:left="949" w:right="950"/>
        <w:jc w:val="center"/>
        <w:rPr>
          <w:b/>
          <w:sz w:val="18"/>
        </w:rPr>
      </w:pPr>
      <w:r>
        <w:rPr>
          <w:b/>
          <w:sz w:val="18"/>
        </w:rPr>
        <w:t>Porozumiewanie się Stron</w:t>
      </w:r>
    </w:p>
    <w:p w:rsidR="00481EFC" w:rsidRDefault="00E01FF4">
      <w:pPr>
        <w:pStyle w:val="Akapitzlist"/>
        <w:numPr>
          <w:ilvl w:val="0"/>
          <w:numId w:val="5"/>
        </w:numPr>
        <w:tabs>
          <w:tab w:val="left" w:pos="837"/>
        </w:tabs>
        <w:spacing w:line="242" w:lineRule="auto"/>
        <w:ind w:right="115"/>
        <w:rPr>
          <w:sz w:val="18"/>
        </w:rPr>
      </w:pPr>
      <w:r>
        <w:rPr>
          <w:sz w:val="18"/>
        </w:rPr>
        <w:t>Wszelkie zawiadomienia, zapytania lub informacje, odnoszące się do umowy lub wynikające z realizacji przedmiotu umowy, wymagają formy pisemnej lub</w:t>
      </w:r>
      <w:r>
        <w:rPr>
          <w:spacing w:val="-16"/>
          <w:sz w:val="18"/>
        </w:rPr>
        <w:t xml:space="preserve"> </w:t>
      </w:r>
      <w:r>
        <w:rPr>
          <w:sz w:val="18"/>
        </w:rPr>
        <w:t>elektronicznej.</w:t>
      </w:r>
    </w:p>
    <w:p w:rsidR="00481EFC" w:rsidRDefault="00E01FF4">
      <w:pPr>
        <w:pStyle w:val="Akapitzlist"/>
        <w:numPr>
          <w:ilvl w:val="0"/>
          <w:numId w:val="5"/>
        </w:numPr>
        <w:tabs>
          <w:tab w:val="left" w:pos="837"/>
        </w:tabs>
        <w:spacing w:line="216" w:lineRule="exact"/>
        <w:rPr>
          <w:sz w:val="18"/>
        </w:rPr>
      </w:pPr>
      <w:r>
        <w:rPr>
          <w:sz w:val="18"/>
        </w:rPr>
        <w:t>Korespondencję należy kierować na wskazane</w:t>
      </w:r>
      <w:r>
        <w:rPr>
          <w:spacing w:val="-6"/>
          <w:sz w:val="18"/>
        </w:rPr>
        <w:t xml:space="preserve"> </w:t>
      </w:r>
      <w:r>
        <w:rPr>
          <w:sz w:val="18"/>
        </w:rPr>
        <w:t>adresy:</w:t>
      </w:r>
    </w:p>
    <w:p w:rsidR="00481EFC" w:rsidRDefault="00E01FF4">
      <w:pPr>
        <w:pStyle w:val="Nagwek1"/>
        <w:spacing w:line="218" w:lineRule="exact"/>
        <w:ind w:left="836" w:right="0"/>
        <w:jc w:val="left"/>
      </w:pPr>
      <w:r>
        <w:rPr>
          <w:rFonts w:ascii="Times New Roman" w:hAnsi="Times New Roman"/>
          <w:b w:val="0"/>
          <w:u w:val="single"/>
        </w:rPr>
        <w:t xml:space="preserve"> </w:t>
      </w:r>
      <w:r>
        <w:rPr>
          <w:u w:val="single"/>
        </w:rPr>
        <w:t>Korespondencja kierowana do Zamawiającego:</w:t>
      </w:r>
    </w:p>
    <w:p w:rsidR="00481EFC" w:rsidRDefault="00E01FF4">
      <w:pPr>
        <w:pStyle w:val="Tekstpodstawowy"/>
        <w:ind w:right="6966" w:firstLine="0"/>
        <w:jc w:val="left"/>
      </w:pPr>
      <w:r>
        <w:t>Imię i nazwisko: Adres:</w:t>
      </w:r>
    </w:p>
    <w:p w:rsidR="00481EFC" w:rsidRDefault="00E01FF4">
      <w:pPr>
        <w:pStyle w:val="Tekstpodstawowy"/>
        <w:spacing w:line="242" w:lineRule="auto"/>
        <w:ind w:right="7711" w:firstLine="0"/>
        <w:jc w:val="left"/>
      </w:pPr>
      <w:r>
        <w:t>Telefon: Fax:</w:t>
      </w:r>
    </w:p>
    <w:p w:rsidR="00481EFC" w:rsidRDefault="00E01FF4">
      <w:pPr>
        <w:pStyle w:val="Tekstpodstawowy"/>
        <w:spacing w:line="216" w:lineRule="exact"/>
        <w:ind w:firstLine="0"/>
        <w:jc w:val="left"/>
      </w:pPr>
      <w:r>
        <w:t>e-mail:</w:t>
      </w:r>
    </w:p>
    <w:p w:rsidR="00481EFC" w:rsidRDefault="00481EFC">
      <w:pPr>
        <w:pStyle w:val="Tekstpodstawowy"/>
        <w:spacing w:before="11"/>
        <w:ind w:left="0" w:firstLine="0"/>
        <w:jc w:val="left"/>
        <w:rPr>
          <w:sz w:val="17"/>
        </w:rPr>
      </w:pPr>
    </w:p>
    <w:p w:rsidR="00481EFC" w:rsidRDefault="00E01FF4">
      <w:pPr>
        <w:pStyle w:val="Nagwek1"/>
        <w:ind w:left="836" w:right="0"/>
        <w:jc w:val="left"/>
      </w:pPr>
      <w:r>
        <w:rPr>
          <w:u w:val="single"/>
        </w:rPr>
        <w:t>Korespondencja kierowana do Wykonawcy:</w:t>
      </w:r>
    </w:p>
    <w:p w:rsidR="00481EFC" w:rsidRDefault="00E01FF4">
      <w:pPr>
        <w:pStyle w:val="Tekstpodstawowy"/>
        <w:ind w:right="6966" w:firstLine="0"/>
        <w:jc w:val="left"/>
      </w:pPr>
      <w:r>
        <w:t>Imię i nazwisko: Adres:</w:t>
      </w:r>
    </w:p>
    <w:p w:rsidR="00481EFC" w:rsidRDefault="00E01FF4">
      <w:pPr>
        <w:pStyle w:val="Tekstpodstawowy"/>
        <w:spacing w:line="242" w:lineRule="auto"/>
        <w:ind w:right="7711" w:firstLine="0"/>
        <w:jc w:val="left"/>
      </w:pPr>
      <w:r>
        <w:t>Telefon: Fax:</w:t>
      </w:r>
    </w:p>
    <w:p w:rsidR="00481EFC" w:rsidRDefault="00E01FF4">
      <w:pPr>
        <w:pStyle w:val="Tekstpodstawowy"/>
        <w:spacing w:line="216" w:lineRule="exact"/>
        <w:ind w:firstLine="0"/>
        <w:jc w:val="left"/>
      </w:pPr>
      <w:r>
        <w:t>e-mail:</w:t>
      </w:r>
    </w:p>
    <w:p w:rsidR="00481EFC" w:rsidRDefault="00E01FF4">
      <w:pPr>
        <w:pStyle w:val="Akapitzlist"/>
        <w:numPr>
          <w:ilvl w:val="0"/>
          <w:numId w:val="5"/>
        </w:numPr>
        <w:tabs>
          <w:tab w:val="left" w:pos="837"/>
        </w:tabs>
        <w:ind w:right="112"/>
        <w:rPr>
          <w:sz w:val="18"/>
        </w:rPr>
      </w:pPr>
      <w:r>
        <w:rPr>
          <w:sz w:val="18"/>
        </w:rPr>
        <w:t>Zmiana danych wskazanych w ust. 2 powyżej, nie stanowi zmiany umowy i wymaga jedynie pisemnego powiadomienia drugiej</w:t>
      </w:r>
      <w:r>
        <w:rPr>
          <w:spacing w:val="-1"/>
          <w:sz w:val="18"/>
        </w:rPr>
        <w:t xml:space="preserve"> </w:t>
      </w:r>
      <w:r>
        <w:rPr>
          <w:sz w:val="18"/>
        </w:rPr>
        <w:t>Strony.</w:t>
      </w:r>
    </w:p>
    <w:p w:rsidR="00481EFC" w:rsidRDefault="00481EFC">
      <w:pPr>
        <w:pStyle w:val="Tekstpodstawowy"/>
        <w:spacing w:before="10"/>
        <w:ind w:left="0" w:firstLine="0"/>
        <w:jc w:val="left"/>
        <w:rPr>
          <w:sz w:val="17"/>
        </w:rPr>
      </w:pPr>
    </w:p>
    <w:p w:rsidR="00481EFC" w:rsidRDefault="00E01FF4">
      <w:pPr>
        <w:pStyle w:val="Nagwek1"/>
      </w:pPr>
      <w:r>
        <w:t>§ 17</w:t>
      </w:r>
    </w:p>
    <w:p w:rsidR="00481EFC" w:rsidRDefault="00E01FF4">
      <w:pPr>
        <w:ind w:left="949" w:right="949"/>
        <w:jc w:val="center"/>
        <w:rPr>
          <w:b/>
          <w:sz w:val="18"/>
        </w:rPr>
      </w:pPr>
      <w:r>
        <w:rPr>
          <w:b/>
          <w:sz w:val="18"/>
        </w:rPr>
        <w:t>Rozstrzyganie sporów</w:t>
      </w:r>
    </w:p>
    <w:p w:rsidR="00481EFC" w:rsidRDefault="00E01FF4">
      <w:pPr>
        <w:pStyle w:val="Akapitzlist"/>
        <w:numPr>
          <w:ilvl w:val="0"/>
          <w:numId w:val="4"/>
        </w:numPr>
        <w:tabs>
          <w:tab w:val="left" w:pos="837"/>
        </w:tabs>
        <w:spacing w:before="2"/>
        <w:ind w:right="115"/>
        <w:rPr>
          <w:sz w:val="18"/>
        </w:rPr>
      </w:pPr>
      <w:r>
        <w:rPr>
          <w:sz w:val="18"/>
        </w:rPr>
        <w:t>Zamawiający  i  Wykonawca  podejmują  starania,  by  rozstrzygnąć  ewentualne  spory      i nieporozumienia wynikające z umowy ugodowo, poprzez bezpośrednie</w:t>
      </w:r>
      <w:r>
        <w:rPr>
          <w:spacing w:val="-21"/>
          <w:sz w:val="18"/>
        </w:rPr>
        <w:t xml:space="preserve"> </w:t>
      </w:r>
      <w:r>
        <w:rPr>
          <w:sz w:val="18"/>
        </w:rPr>
        <w:t>negocjacje.</w:t>
      </w:r>
    </w:p>
    <w:p w:rsidR="00481EFC" w:rsidRDefault="00E01FF4">
      <w:pPr>
        <w:pStyle w:val="Akapitzlist"/>
        <w:numPr>
          <w:ilvl w:val="0"/>
          <w:numId w:val="4"/>
        </w:numPr>
        <w:tabs>
          <w:tab w:val="left" w:pos="837"/>
        </w:tabs>
        <w:ind w:right="120"/>
        <w:rPr>
          <w:sz w:val="18"/>
        </w:rPr>
      </w:pPr>
      <w:r>
        <w:rPr>
          <w:sz w:val="18"/>
        </w:rPr>
        <w:t>Jeżeli po upływie 30 /trzydzieści/ dni od daty powstania sporu Zamawiający i Wykonawca nie będą w stanie rozstrzygnąć sporu ugodowo, spór zostanie rozstrzygnięty przez sąd właściwy dla siedziby</w:t>
      </w:r>
      <w:r>
        <w:rPr>
          <w:spacing w:val="-4"/>
          <w:sz w:val="18"/>
        </w:rPr>
        <w:t xml:space="preserve"> </w:t>
      </w:r>
      <w:r>
        <w:rPr>
          <w:sz w:val="18"/>
        </w:rPr>
        <w:t>Zamawiającego.</w:t>
      </w:r>
    </w:p>
    <w:p w:rsidR="00481EFC" w:rsidRDefault="00481EFC">
      <w:pPr>
        <w:pStyle w:val="Tekstpodstawowy"/>
        <w:ind w:left="0" w:firstLine="0"/>
        <w:jc w:val="left"/>
      </w:pPr>
    </w:p>
    <w:p w:rsidR="00481EFC" w:rsidRDefault="00E01FF4">
      <w:pPr>
        <w:pStyle w:val="Nagwek1"/>
        <w:ind w:right="949"/>
      </w:pPr>
      <w:r>
        <w:t>§ 18</w:t>
      </w:r>
    </w:p>
    <w:p w:rsidR="00481EFC" w:rsidRDefault="00E01FF4">
      <w:pPr>
        <w:ind w:left="949" w:right="951"/>
        <w:jc w:val="center"/>
        <w:rPr>
          <w:b/>
          <w:sz w:val="18"/>
        </w:rPr>
      </w:pPr>
      <w:r>
        <w:rPr>
          <w:b/>
          <w:sz w:val="18"/>
        </w:rPr>
        <w:t>Postanowienia końcowe</w:t>
      </w:r>
    </w:p>
    <w:p w:rsidR="00481EFC" w:rsidRDefault="00E01FF4">
      <w:pPr>
        <w:pStyle w:val="Akapitzlist"/>
        <w:numPr>
          <w:ilvl w:val="0"/>
          <w:numId w:val="3"/>
        </w:numPr>
        <w:tabs>
          <w:tab w:val="left" w:pos="837"/>
        </w:tabs>
        <w:ind w:right="113"/>
        <w:rPr>
          <w:sz w:val="18"/>
        </w:rPr>
      </w:pPr>
      <w:r>
        <w:rPr>
          <w:sz w:val="18"/>
        </w:rPr>
        <w:t>Umowę sporządzono w trzech jednobrzmiących egzemplarzach, każdy na prawach oryginału, w tym jeden egzemplarz umowy dla Wykonawcy oraz 2 egzemplarze umowy   dla</w:t>
      </w:r>
      <w:r>
        <w:rPr>
          <w:spacing w:val="-2"/>
          <w:sz w:val="18"/>
        </w:rPr>
        <w:t xml:space="preserve"> </w:t>
      </w:r>
      <w:r>
        <w:rPr>
          <w:sz w:val="18"/>
        </w:rPr>
        <w:t>Zamawiającego.</w:t>
      </w:r>
    </w:p>
    <w:p w:rsidR="00481EFC" w:rsidRDefault="00E01FF4">
      <w:pPr>
        <w:pStyle w:val="Akapitzlist"/>
        <w:numPr>
          <w:ilvl w:val="0"/>
          <w:numId w:val="3"/>
        </w:numPr>
        <w:tabs>
          <w:tab w:val="left" w:pos="837"/>
        </w:tabs>
        <w:ind w:right="115"/>
        <w:rPr>
          <w:sz w:val="18"/>
        </w:rPr>
      </w:pPr>
      <w:r>
        <w:rPr>
          <w:sz w:val="18"/>
        </w:rPr>
        <w:t xml:space="preserve">W  zakresie  nieuregulowanym  w  umowie  zastosowanie  mają  postanowienia  </w:t>
      </w:r>
      <w:r>
        <w:rPr>
          <w:i/>
          <w:sz w:val="18"/>
        </w:rPr>
        <w:t xml:space="preserve">„OPZ” </w:t>
      </w:r>
      <w:r>
        <w:rPr>
          <w:sz w:val="18"/>
        </w:rPr>
        <w:t xml:space="preserve">wraz z </w:t>
      </w:r>
      <w:r w:rsidRPr="0061490F">
        <w:rPr>
          <w:sz w:val="18"/>
        </w:rPr>
        <w:t xml:space="preserve">załącznikami, w przypadku jakichkolwiek sprzeczności pomiędzy postanowieniami </w:t>
      </w:r>
      <w:r w:rsidRPr="0061490F">
        <w:rPr>
          <w:sz w:val="18"/>
        </w:rPr>
        <w:lastRenderedPageBreak/>
        <w:t xml:space="preserve">umowy,   </w:t>
      </w:r>
      <w:r w:rsidR="0061490F" w:rsidRPr="0061490F">
        <w:rPr>
          <w:sz w:val="18"/>
        </w:rPr>
        <w:t>S</w:t>
      </w:r>
      <w:r w:rsidRPr="0061490F">
        <w:rPr>
          <w:sz w:val="18"/>
        </w:rPr>
        <w:t xml:space="preserve">WZ  </w:t>
      </w:r>
      <w:r>
        <w:rPr>
          <w:sz w:val="18"/>
        </w:rPr>
        <w:t xml:space="preserve"> lub   któregokol</w:t>
      </w:r>
      <w:r w:rsidR="000F7AA1">
        <w:rPr>
          <w:sz w:val="18"/>
        </w:rPr>
        <w:t>wiek   z   załączników   do   S</w:t>
      </w:r>
      <w:r>
        <w:rPr>
          <w:sz w:val="18"/>
        </w:rPr>
        <w:t>WZ,   Strony   przyjmują,  iż pierwszeństwo mają postanowienia niniejszej umowy oraz przepisy ustawy kodeks cywilny, ustawy prawo zamówień publicznych i innych aktów prawa właściwych dla realizacji niniejszej</w:t>
      </w:r>
      <w:r>
        <w:rPr>
          <w:spacing w:val="-1"/>
          <w:sz w:val="18"/>
        </w:rPr>
        <w:t xml:space="preserve"> </w:t>
      </w:r>
      <w:r>
        <w:rPr>
          <w:sz w:val="18"/>
        </w:rPr>
        <w:t>umowy.</w:t>
      </w:r>
    </w:p>
    <w:p w:rsidR="00481EFC" w:rsidRDefault="00E01FF4">
      <w:pPr>
        <w:pStyle w:val="Akapitzlist"/>
        <w:numPr>
          <w:ilvl w:val="0"/>
          <w:numId w:val="3"/>
        </w:numPr>
        <w:tabs>
          <w:tab w:val="left" w:pos="837"/>
        </w:tabs>
        <w:spacing w:line="219" w:lineRule="exact"/>
        <w:rPr>
          <w:sz w:val="18"/>
        </w:rPr>
      </w:pPr>
      <w:r>
        <w:rPr>
          <w:sz w:val="18"/>
        </w:rPr>
        <w:t>Umowa obowiązuje wraz z załącznikami stanowiącymi jej integralną</w:t>
      </w:r>
      <w:r>
        <w:rPr>
          <w:spacing w:val="-10"/>
          <w:sz w:val="18"/>
        </w:rPr>
        <w:t xml:space="preserve"> </w:t>
      </w:r>
      <w:r>
        <w:rPr>
          <w:sz w:val="18"/>
        </w:rPr>
        <w:t>część.</w:t>
      </w:r>
    </w:p>
    <w:p w:rsidR="00481EFC" w:rsidRDefault="00E01FF4">
      <w:pPr>
        <w:pStyle w:val="Akapitzlist"/>
        <w:numPr>
          <w:ilvl w:val="0"/>
          <w:numId w:val="3"/>
        </w:numPr>
        <w:tabs>
          <w:tab w:val="left" w:pos="837"/>
        </w:tabs>
        <w:ind w:right="115"/>
        <w:rPr>
          <w:sz w:val="18"/>
        </w:rPr>
      </w:pPr>
      <w:r>
        <w:rPr>
          <w:sz w:val="18"/>
        </w:rPr>
        <w:t>Wykonawca podlega wszelkim działaniom kontrolnym i sprawdzającym podejmowanym przez instytucje uprawnione na mocy obowiązującego prawa, w tym  kontroli instytucji    lub organów wykonujących</w:t>
      </w:r>
      <w:r>
        <w:rPr>
          <w:spacing w:val="-4"/>
          <w:sz w:val="18"/>
        </w:rPr>
        <w:t xml:space="preserve"> </w:t>
      </w:r>
      <w:r>
        <w:rPr>
          <w:sz w:val="18"/>
        </w:rPr>
        <w:t>kontrolę.</w:t>
      </w:r>
    </w:p>
    <w:p w:rsidR="00481EFC" w:rsidRDefault="00E01FF4">
      <w:pPr>
        <w:pStyle w:val="Akapitzlist"/>
        <w:numPr>
          <w:ilvl w:val="0"/>
          <w:numId w:val="3"/>
        </w:numPr>
        <w:tabs>
          <w:tab w:val="left" w:pos="837"/>
        </w:tabs>
        <w:ind w:right="114"/>
        <w:rPr>
          <w:sz w:val="18"/>
        </w:rPr>
      </w:pPr>
      <w:r>
        <w:rPr>
          <w:sz w:val="18"/>
        </w:rPr>
        <w:t>Uprawnione instytucje mogą przeprowadzić dowolne kontrole dokumentów lub kontrole    na miejscu, jakie uznają one za niezbędne w celu uzyskania informacji dotyczących wykonywania niniejszej umowy. Wykonawca zobowiązuje się niezwłocznie dostarczyć uprawnionym instytucjom, na ich prośbę, wszelkie dokumenty dotyczące wykonywania umowy.</w:t>
      </w:r>
    </w:p>
    <w:p w:rsidR="00481EFC" w:rsidRDefault="00481EFC">
      <w:pPr>
        <w:jc w:val="both"/>
        <w:rPr>
          <w:sz w:val="18"/>
        </w:rPr>
        <w:sectPr w:rsidR="00481EFC">
          <w:pgSz w:w="11910" w:h="16840"/>
          <w:pgMar w:top="1360" w:right="1300" w:bottom="1360" w:left="1300" w:header="710" w:footer="1160" w:gutter="0"/>
          <w:cols w:space="708"/>
        </w:sectPr>
      </w:pPr>
    </w:p>
    <w:p w:rsidR="00481EFC" w:rsidRDefault="00E01FF4">
      <w:pPr>
        <w:pStyle w:val="Akapitzlist"/>
        <w:numPr>
          <w:ilvl w:val="0"/>
          <w:numId w:val="3"/>
        </w:numPr>
        <w:tabs>
          <w:tab w:val="left" w:pos="837"/>
        </w:tabs>
        <w:spacing w:before="92"/>
        <w:ind w:right="113"/>
        <w:rPr>
          <w:sz w:val="18"/>
        </w:rPr>
      </w:pPr>
      <w:r>
        <w:rPr>
          <w:sz w:val="18"/>
        </w:rPr>
        <w:lastRenderedPageBreak/>
        <w:t>Wykonawca musi zawsze działać w sposób bezstronny i jako solenny doradca Zamawiającego zgodnie z kodeksem postępowania obowiązującym w jego zawodzie.  Winien się on powstrzymać od składania publicznych oświadczeń na temat wykonywanych prac lub umowy bez uprzedniej zgody Zamawiającego. Nie może on w żaden sposób nakładać jakichkolwiek zobowiązań na Zamawiającego, bez jego uprzedniej pisemnej zgody.</w:t>
      </w:r>
    </w:p>
    <w:p w:rsidR="00481EFC" w:rsidRDefault="00E01FF4">
      <w:pPr>
        <w:pStyle w:val="Akapitzlist"/>
        <w:numPr>
          <w:ilvl w:val="0"/>
          <w:numId w:val="3"/>
        </w:numPr>
        <w:tabs>
          <w:tab w:val="left" w:pos="837"/>
        </w:tabs>
        <w:ind w:right="118"/>
        <w:rPr>
          <w:sz w:val="18"/>
        </w:rPr>
      </w:pPr>
      <w:r>
        <w:rPr>
          <w:sz w:val="18"/>
        </w:rPr>
        <w:t>Wykonawca nie może przyjąć żadnej innej zapłaty związanej z tą umową niż te, które zostały w niej określone. Wykonawca i jego personel nie mogą prowadzić żadnej działalności, ani przyjmować żadnych korzyści niezgodnych z ich zobowiązaniami w stosunku do</w:t>
      </w:r>
      <w:r>
        <w:rPr>
          <w:spacing w:val="-3"/>
          <w:sz w:val="18"/>
        </w:rPr>
        <w:t xml:space="preserve"> </w:t>
      </w:r>
      <w:r>
        <w:rPr>
          <w:sz w:val="18"/>
        </w:rPr>
        <w:t>Zamawiającego.</w:t>
      </w:r>
    </w:p>
    <w:p w:rsidR="00481EFC" w:rsidRDefault="00E01FF4">
      <w:pPr>
        <w:pStyle w:val="Akapitzlist"/>
        <w:numPr>
          <w:ilvl w:val="0"/>
          <w:numId w:val="3"/>
        </w:numPr>
        <w:tabs>
          <w:tab w:val="left" w:pos="837"/>
        </w:tabs>
        <w:spacing w:before="1"/>
        <w:ind w:right="112"/>
        <w:rPr>
          <w:sz w:val="18"/>
        </w:rPr>
      </w:pPr>
      <w:r>
        <w:rPr>
          <w:sz w:val="18"/>
        </w:rPr>
        <w:t>Podane przez Zamawiającego masy odpadów komunalnych z terenu gminy, jak również liczba  złożonych   przez   właścicieli   nieruchomości   deklaracji   o   wysokości   opłaty   za gospodarowanie odpadami komunalnymi</w:t>
      </w:r>
      <w:r w:rsidR="00313C2F">
        <w:rPr>
          <w:sz w:val="18"/>
        </w:rPr>
        <w:t>, określone w załącznikach do S</w:t>
      </w:r>
      <w:r>
        <w:rPr>
          <w:sz w:val="18"/>
        </w:rPr>
        <w:t xml:space="preserve">WZ mają charakter orientacyjny i zostały sformułowane na podstawie danych historycznych tj. danych pochodzących z </w:t>
      </w:r>
      <w:r>
        <w:rPr>
          <w:i/>
          <w:sz w:val="18"/>
        </w:rPr>
        <w:t xml:space="preserve">„Systemu” </w:t>
      </w:r>
      <w:r>
        <w:rPr>
          <w:sz w:val="18"/>
        </w:rPr>
        <w:t>oraz danych z realizacji odbioru i zagospodarowania odpadów komunalnych w roku 2019. Zamawiający zastrzega, iż może dojść w trakcie trwania niniejszej umowy do fluktuacji pomiędzy strumieniami mas odpadów</w:t>
      </w:r>
      <w:r>
        <w:rPr>
          <w:spacing w:val="5"/>
          <w:sz w:val="18"/>
        </w:rPr>
        <w:t xml:space="preserve"> </w:t>
      </w:r>
      <w:r>
        <w:rPr>
          <w:sz w:val="18"/>
        </w:rPr>
        <w:t>komunalnych,</w:t>
      </w:r>
    </w:p>
    <w:p w:rsidR="00481EFC" w:rsidRDefault="00E01FF4">
      <w:pPr>
        <w:pStyle w:val="Tekstpodstawowy"/>
        <w:spacing w:before="1"/>
        <w:ind w:right="114" w:firstLine="0"/>
      </w:pPr>
      <w:r>
        <w:t>o których mowa w zdaniu poprzedzającym lub może zaistnieć okoliczność, w której zostaną wycofane z obrotu prawnego frakcje odpadów komunalnych, które na dzień podpisywania niniejszej umowy funkcjonują w przepisach prawa. Powyższe zmiany nie uprawniają Wykonawcy do otrzymania dodatkowego wynagrodzenia za realizację przedmiotu niniejszej umowy.</w:t>
      </w:r>
    </w:p>
    <w:p w:rsidR="00481EFC" w:rsidRDefault="00E01FF4">
      <w:pPr>
        <w:pStyle w:val="Akapitzlist"/>
        <w:numPr>
          <w:ilvl w:val="0"/>
          <w:numId w:val="3"/>
        </w:numPr>
        <w:tabs>
          <w:tab w:val="left" w:pos="837"/>
        </w:tabs>
        <w:ind w:right="115"/>
        <w:rPr>
          <w:sz w:val="18"/>
        </w:rPr>
      </w:pPr>
      <w:r>
        <w:rPr>
          <w:sz w:val="18"/>
        </w:rPr>
        <w:t>Zamawiający nie ponosi odpowiedzialności i nie ma wpływu jakie ilości i jakie strumienie (rodzaje) odpadów komunalnych będą faktycznie odbierane i zagospodarowywane przez Wykonawcę w ramach realizacji przedmiotu niniejszej</w:t>
      </w:r>
      <w:r>
        <w:rPr>
          <w:spacing w:val="-7"/>
          <w:sz w:val="18"/>
        </w:rPr>
        <w:t xml:space="preserve"> </w:t>
      </w:r>
      <w:r>
        <w:rPr>
          <w:sz w:val="18"/>
        </w:rPr>
        <w:t>umowy.</w:t>
      </w:r>
    </w:p>
    <w:p w:rsidR="00481EFC" w:rsidRDefault="00E01FF4" w:rsidP="00CF1742">
      <w:pPr>
        <w:pStyle w:val="Akapitzlist"/>
        <w:numPr>
          <w:ilvl w:val="0"/>
          <w:numId w:val="3"/>
        </w:numPr>
        <w:tabs>
          <w:tab w:val="left" w:pos="837"/>
        </w:tabs>
        <w:ind w:right="112"/>
        <w:rPr>
          <w:sz w:val="18"/>
        </w:rPr>
      </w:pPr>
      <w:r>
        <w:rPr>
          <w:sz w:val="18"/>
        </w:rPr>
        <w:t xml:space="preserve">Jeżeli jakiekolwiek postanowienia  niniejszej  umowy  okażą  się  nieważne,  nie  uchybia  to  ważności  pozostałych jej postanowieniom,  Strony zobowiązują się podjąć negocjacje  w celu </w:t>
      </w:r>
      <w:r w:rsidRPr="00CF1742">
        <w:rPr>
          <w:sz w:val="18"/>
        </w:rPr>
        <w:t xml:space="preserve">uzupełnienia umowy w tej części (Klauzula </w:t>
      </w:r>
      <w:proofErr w:type="spellStart"/>
      <w:r w:rsidRPr="00CF1742">
        <w:rPr>
          <w:sz w:val="18"/>
        </w:rPr>
        <w:t>salwatoryjna</w:t>
      </w:r>
      <w:proofErr w:type="spellEnd"/>
      <w:r w:rsidRPr="00CF1742">
        <w:rPr>
          <w:sz w:val="18"/>
        </w:rPr>
        <w:t xml:space="preserve">) – z zastrzeżeniem przepisów ustawy z dnia </w:t>
      </w:r>
      <w:r w:rsidR="00CF1742" w:rsidRPr="00CF1742">
        <w:rPr>
          <w:sz w:val="18"/>
        </w:rPr>
        <w:t>11 września 2019 r.</w:t>
      </w:r>
      <w:r>
        <w:rPr>
          <w:sz w:val="18"/>
        </w:rPr>
        <w:t xml:space="preserve"> Prawo zamówień</w:t>
      </w:r>
      <w:r>
        <w:rPr>
          <w:spacing w:val="-17"/>
          <w:sz w:val="18"/>
        </w:rPr>
        <w:t xml:space="preserve"> </w:t>
      </w:r>
      <w:r>
        <w:rPr>
          <w:sz w:val="18"/>
        </w:rPr>
        <w:t>publicznych.</w:t>
      </w:r>
    </w:p>
    <w:p w:rsidR="00481EFC" w:rsidRDefault="00E01FF4">
      <w:pPr>
        <w:pStyle w:val="Akapitzlist"/>
        <w:numPr>
          <w:ilvl w:val="0"/>
          <w:numId w:val="3"/>
        </w:numPr>
        <w:tabs>
          <w:tab w:val="left" w:pos="837"/>
        </w:tabs>
        <w:spacing w:before="1" w:line="219" w:lineRule="exact"/>
        <w:rPr>
          <w:sz w:val="18"/>
        </w:rPr>
      </w:pPr>
      <w:r>
        <w:rPr>
          <w:sz w:val="18"/>
        </w:rPr>
        <w:t>Umowa wchodzi w życie w dniu, w którym podpiszą ją obie Strony</w:t>
      </w:r>
      <w:r>
        <w:rPr>
          <w:spacing w:val="-11"/>
          <w:sz w:val="18"/>
        </w:rPr>
        <w:t xml:space="preserve"> </w:t>
      </w:r>
      <w:r>
        <w:rPr>
          <w:sz w:val="18"/>
        </w:rPr>
        <w:t>umowy.</w:t>
      </w:r>
    </w:p>
    <w:p w:rsidR="00481EFC" w:rsidRDefault="00E01FF4">
      <w:pPr>
        <w:pStyle w:val="Akapitzlist"/>
        <w:numPr>
          <w:ilvl w:val="0"/>
          <w:numId w:val="3"/>
        </w:numPr>
        <w:tabs>
          <w:tab w:val="left" w:pos="837"/>
        </w:tabs>
        <w:spacing w:line="218" w:lineRule="exact"/>
        <w:rPr>
          <w:sz w:val="18"/>
        </w:rPr>
      </w:pPr>
      <w:r>
        <w:rPr>
          <w:sz w:val="18"/>
        </w:rPr>
        <w:t>Integralną częścią umowy</w:t>
      </w:r>
      <w:r>
        <w:rPr>
          <w:spacing w:val="-3"/>
          <w:sz w:val="18"/>
        </w:rPr>
        <w:t xml:space="preserve"> </w:t>
      </w:r>
      <w:r>
        <w:rPr>
          <w:sz w:val="18"/>
        </w:rPr>
        <w:t>są:</w:t>
      </w:r>
    </w:p>
    <w:p w:rsidR="00481EFC" w:rsidRDefault="00313C2F">
      <w:pPr>
        <w:pStyle w:val="Akapitzlist"/>
        <w:numPr>
          <w:ilvl w:val="0"/>
          <w:numId w:val="2"/>
        </w:numPr>
        <w:tabs>
          <w:tab w:val="left" w:pos="837"/>
        </w:tabs>
        <w:rPr>
          <w:sz w:val="18"/>
        </w:rPr>
      </w:pPr>
      <w:r>
        <w:rPr>
          <w:sz w:val="18"/>
        </w:rPr>
        <w:t>Dział II S</w:t>
      </w:r>
      <w:r w:rsidR="00E01FF4">
        <w:rPr>
          <w:sz w:val="18"/>
        </w:rPr>
        <w:t>WZ – Opis Przedmiotu Zamówienia z</w:t>
      </w:r>
      <w:r w:rsidR="00E01FF4">
        <w:rPr>
          <w:spacing w:val="-11"/>
          <w:sz w:val="18"/>
        </w:rPr>
        <w:t xml:space="preserve"> </w:t>
      </w:r>
      <w:r w:rsidR="00E01FF4">
        <w:rPr>
          <w:sz w:val="18"/>
        </w:rPr>
        <w:t>załącznikami.</w:t>
      </w:r>
    </w:p>
    <w:p w:rsidR="00481EFC" w:rsidRDefault="00481EFC">
      <w:pPr>
        <w:pStyle w:val="Tekstpodstawowy"/>
        <w:ind w:left="0" w:firstLine="0"/>
        <w:jc w:val="left"/>
        <w:rPr>
          <w:sz w:val="22"/>
        </w:rPr>
      </w:pPr>
    </w:p>
    <w:p w:rsidR="00481EFC" w:rsidRDefault="00481EFC">
      <w:pPr>
        <w:pStyle w:val="Tekstpodstawowy"/>
        <w:ind w:left="0" w:firstLine="0"/>
        <w:jc w:val="left"/>
        <w:rPr>
          <w:sz w:val="22"/>
        </w:rPr>
      </w:pPr>
    </w:p>
    <w:p w:rsidR="00481EFC" w:rsidRDefault="00481EFC">
      <w:pPr>
        <w:pStyle w:val="Tekstpodstawowy"/>
        <w:ind w:left="0" w:firstLine="0"/>
        <w:jc w:val="left"/>
        <w:rPr>
          <w:sz w:val="28"/>
        </w:rPr>
      </w:pPr>
    </w:p>
    <w:p w:rsidR="00481EFC" w:rsidRDefault="00E01FF4">
      <w:pPr>
        <w:pStyle w:val="Tekstpodstawowy"/>
        <w:tabs>
          <w:tab w:val="left" w:pos="6222"/>
          <w:tab w:val="left" w:pos="6981"/>
        </w:tabs>
        <w:spacing w:line="480" w:lineRule="auto"/>
        <w:ind w:left="1443" w:right="365" w:hanging="620"/>
        <w:jc w:val="left"/>
      </w:pPr>
      <w:r>
        <w:t>………………………………….……………</w:t>
      </w:r>
      <w:r>
        <w:tab/>
        <w:t>………………………………….…………… ZAMAWIAJĄCY</w:t>
      </w:r>
      <w:r>
        <w:tab/>
      </w:r>
      <w:r>
        <w:tab/>
        <w:t>WYKONAWCA</w:t>
      </w:r>
    </w:p>
    <w:sectPr w:rsidR="00481EFC" w:rsidSect="00EB3CDF">
      <w:pgSz w:w="11910" w:h="16840"/>
      <w:pgMar w:top="1360" w:right="1300" w:bottom="1360" w:left="1300" w:header="710" w:footer="116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DAC" w:rsidRDefault="00A04DAC">
      <w:r>
        <w:separator/>
      </w:r>
    </w:p>
  </w:endnote>
  <w:endnote w:type="continuationSeparator" w:id="0">
    <w:p w:rsidR="00A04DAC" w:rsidRDefault="00A04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EFC" w:rsidRDefault="00A04DAC">
    <w:pPr>
      <w:pStyle w:val="Tekstpodstawowy"/>
      <w:spacing w:line="14" w:lineRule="auto"/>
      <w:ind w:left="0" w:firstLine="0"/>
      <w:jc w:val="left"/>
      <w:rPr>
        <w:sz w:val="20"/>
      </w:rPr>
    </w:pPr>
    <w:r>
      <w:rPr>
        <w:noProof/>
        <w:lang w:bidi="ar-SA"/>
      </w:rPr>
      <w:pict>
        <v:line id="Line 2" o:spid="_x0000_s2050" style="position:absolute;z-index:-12760;visibility:visible;mso-position-horizontal-relative:page;mso-position-vertical-relative:page" from="69.4pt,770.3pt" to="525.95pt,77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" strokecolor="#4f81bc" strokeweight=".72pt">
          <w10:wrap anchorx="page" anchory="page"/>
        </v:line>
      </w:pict>
    </w:r>
    <w:r>
      <w:rPr>
        <w:noProof/>
        <w:lang w:bidi="ar-SA"/>
      </w:rPr>
      <w:pict>
        <v:shapetype id="_x0000_t202" coordsize="21600,21600" o:spt="202" path="m,l,21600r21600,l21600,xe">
          <v:stroke joinstyle="miter"/>
          <v:path gradientshapeok="t" o:connecttype="rect"/>
        </v:shapetype>
        <v:shape id="Text Box 1" o:spid="_x0000_s2049" type="#_x0000_t202" style="position:absolute;margin-left:69.8pt;margin-top:779.85pt;width:262.25pt;height:15.3pt;z-index:-127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" filled="f" stroked="f">
          <v:textbox inset="0,0,0,0">
            <w:txbxContent>
              <w:p w:rsidR="00481EFC" w:rsidRDefault="00E01FF4">
                <w:pPr>
                  <w:spacing w:before="10"/>
                  <w:ind w:left="20"/>
                  <w:rPr>
                    <w:rFonts w:ascii="Times New Roman" w:hAnsi="Times New Roman"/>
                    <w:sz w:val="24"/>
                  </w:rPr>
                </w:pPr>
                <w:r>
                  <w:rPr>
                    <w:rFonts w:ascii="Times New Roman" w:hAnsi="Times New Roman"/>
                    <w:color w:val="4F81BC"/>
                    <w:sz w:val="24"/>
                  </w:rPr>
                  <w:t>parafowanie strony……………………………………</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DAC" w:rsidRDefault="00A04DAC">
      <w:r>
        <w:separator/>
      </w:r>
    </w:p>
  </w:footnote>
  <w:footnote w:type="continuationSeparator" w:id="0">
    <w:p w:rsidR="00A04DAC" w:rsidRDefault="00A04D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EFC" w:rsidRDefault="00A04DAC">
    <w:pPr>
      <w:pStyle w:val="Tekstpodstawowy"/>
      <w:spacing w:line="14" w:lineRule="auto"/>
      <w:ind w:left="0" w:firstLine="0"/>
      <w:jc w:val="left"/>
      <w:rPr>
        <w:sz w:val="20"/>
      </w:rPr>
    </w:pPr>
    <w:r>
      <w:rPr>
        <w:noProof/>
        <w:lang w:bidi="ar-SA"/>
      </w:rPr>
      <w:pict>
        <v:shapetype id="_x0000_t202" coordsize="21600,21600" o:spt="202" path="m,l,21600r21600,l21600,xe">
          <v:stroke joinstyle="miter"/>
          <v:path gradientshapeok="t" o:connecttype="rect"/>
        </v:shapetype>
        <v:shape id="Text Box 3" o:spid="_x0000_s2052" type="#_x0000_t202" style="position:absolute;margin-left:84.75pt;margin-top:48pt;width:377.25pt;height:9.75pt;z-index:-127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oXnrQIAAKk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" filled="f" stroked="f">
          <v:textbox inset="0,0,0,0">
            <w:txbxContent>
              <w:p w:rsidR="00481EFC" w:rsidRDefault="00E01FF4">
                <w:pPr>
                  <w:pStyle w:val="Tekstpodstawowy"/>
                  <w:spacing w:before="12"/>
                  <w:ind w:left="20" w:firstLine="0"/>
                  <w:jc w:val="left"/>
                  <w:rPr>
                    <w:rFonts w:ascii="Times New Roman" w:hAnsi="Times New Roman"/>
                  </w:rPr>
                </w:pPr>
                <w:r>
                  <w:rPr>
                    <w:rFonts w:ascii="Times New Roman" w:hAnsi="Times New Roman"/>
                  </w:rPr>
                  <w:t xml:space="preserve">Umowa na odbiór i zagospodarowanie odpadów komunalnych – </w:t>
                </w:r>
                <w:r w:rsidR="0038464F">
                  <w:rPr>
                    <w:rFonts w:ascii="Times New Roman" w:hAnsi="Times New Roman"/>
                  </w:rPr>
                  <w:t xml:space="preserve">Miasto i </w:t>
                </w:r>
                <w:r>
                  <w:rPr>
                    <w:rFonts w:ascii="Times New Roman" w:hAnsi="Times New Roman"/>
                  </w:rPr>
                  <w:t xml:space="preserve">Gmina </w:t>
                </w:r>
                <w:r w:rsidR="0038464F">
                  <w:rPr>
                    <w:rFonts w:ascii="Times New Roman" w:hAnsi="Times New Roman"/>
                  </w:rPr>
                  <w:t>Czerwińsk nad Wisłą</w:t>
                </w:r>
              </w:p>
            </w:txbxContent>
          </v:textbox>
          <w10:wrap anchorx="page" anchory="page"/>
        </v:shape>
      </w:pict>
    </w:r>
    <w:r>
      <w:rPr>
        <w:noProof/>
        <w:lang w:bidi="ar-SA"/>
      </w:rPr>
      <w:pict>
        <v:shape id="Text Box 4" o:spid="_x0000_s2051" type="#_x0000_t202" style="position:absolute;margin-left:453.8pt;margin-top:34.5pt;width:71.75pt;height:15.3pt;z-index:-128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" filled="f" stroked="f">
          <v:textbox inset="0,0,0,0">
            <w:txbxContent>
              <w:p w:rsidR="00481EFC" w:rsidRDefault="00E01FF4">
                <w:pPr>
                  <w:spacing w:before="10"/>
                  <w:ind w:left="20"/>
                  <w:rPr>
                    <w:rFonts w:ascii="Times New Roman"/>
                    <w:b/>
                    <w:sz w:val="24"/>
                  </w:rPr>
                </w:pPr>
                <w:r>
                  <w:rPr>
                    <w:rFonts w:ascii="Times New Roman"/>
                    <w:sz w:val="24"/>
                  </w:rPr>
                  <w:t xml:space="preserve">Strona </w:t>
                </w:r>
                <w:r w:rsidR="00EB3CDF">
                  <w:fldChar w:fldCharType="begin"/>
                </w:r>
                <w:r>
                  <w:rPr>
                    <w:rFonts w:ascii="Times New Roman"/>
                    <w:b/>
                    <w:sz w:val="24"/>
                  </w:rPr>
                  <w:instrText xml:space="preserve"> PAGE </w:instrText>
                </w:r>
                <w:r w:rsidR="00EB3CDF">
                  <w:fldChar w:fldCharType="separate"/>
                </w:r>
                <w:r w:rsidR="00461F8E">
                  <w:rPr>
                    <w:rFonts w:ascii="Times New Roman"/>
                    <w:b/>
                    <w:noProof/>
                    <w:sz w:val="24"/>
                  </w:rPr>
                  <w:t>16</w:t>
                </w:r>
                <w:r w:rsidR="00EB3CDF">
                  <w:fldChar w:fldCharType="end"/>
                </w:r>
                <w:r>
                  <w:rPr>
                    <w:rFonts w:ascii="Times New Roman"/>
                    <w:b/>
                    <w:sz w:val="24"/>
                  </w:rPr>
                  <w:t xml:space="preserve"> </w:t>
                </w:r>
                <w:r>
                  <w:rPr>
                    <w:rFonts w:ascii="Times New Roman"/>
                    <w:sz w:val="24"/>
                  </w:rPr>
                  <w:t xml:space="preserve">z </w:t>
                </w:r>
                <w:r>
                  <w:rPr>
                    <w:rFonts w:ascii="Times New Roman"/>
                    <w:b/>
                    <w:sz w:val="24"/>
                  </w:rPr>
                  <w:t>15</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066"/>
    <w:multiLevelType w:val="hybridMultilevel"/>
    <w:tmpl w:val="B04E3D14"/>
    <w:lvl w:ilvl="0" w:tplc="72DE4692">
      <w:start w:val="1"/>
      <w:numFmt w:val="decimal"/>
      <w:lvlText w:val="%1."/>
      <w:lvlJc w:val="left"/>
      <w:pPr>
        <w:ind w:left="836" w:hanging="360"/>
      </w:pPr>
      <w:rPr>
        <w:rFonts w:ascii="Verdana" w:eastAsia="Verdana" w:hAnsi="Verdana" w:cs="Verdana" w:hint="default"/>
        <w:spacing w:val="-19"/>
        <w:w w:val="100"/>
        <w:sz w:val="18"/>
        <w:szCs w:val="18"/>
        <w:lang w:val="pl-PL" w:eastAsia="pl-PL" w:bidi="pl-PL"/>
      </w:rPr>
    </w:lvl>
    <w:lvl w:ilvl="1" w:tplc="E6FE324A">
      <w:numFmt w:val="bullet"/>
      <w:lvlText w:val="•"/>
      <w:lvlJc w:val="left"/>
      <w:pPr>
        <w:ind w:left="1686" w:hanging="360"/>
      </w:pPr>
      <w:rPr>
        <w:rFonts w:hint="default"/>
        <w:lang w:val="pl-PL" w:eastAsia="pl-PL" w:bidi="pl-PL"/>
      </w:rPr>
    </w:lvl>
    <w:lvl w:ilvl="2" w:tplc="C64AA592">
      <w:numFmt w:val="bullet"/>
      <w:lvlText w:val="•"/>
      <w:lvlJc w:val="left"/>
      <w:pPr>
        <w:ind w:left="2533" w:hanging="360"/>
      </w:pPr>
      <w:rPr>
        <w:rFonts w:hint="default"/>
        <w:lang w:val="pl-PL" w:eastAsia="pl-PL" w:bidi="pl-PL"/>
      </w:rPr>
    </w:lvl>
    <w:lvl w:ilvl="3" w:tplc="4C282CF8">
      <w:numFmt w:val="bullet"/>
      <w:lvlText w:val="•"/>
      <w:lvlJc w:val="left"/>
      <w:pPr>
        <w:ind w:left="3379" w:hanging="360"/>
      </w:pPr>
      <w:rPr>
        <w:rFonts w:hint="default"/>
        <w:lang w:val="pl-PL" w:eastAsia="pl-PL" w:bidi="pl-PL"/>
      </w:rPr>
    </w:lvl>
    <w:lvl w:ilvl="4" w:tplc="AA7A8864">
      <w:numFmt w:val="bullet"/>
      <w:lvlText w:val="•"/>
      <w:lvlJc w:val="left"/>
      <w:pPr>
        <w:ind w:left="4226" w:hanging="360"/>
      </w:pPr>
      <w:rPr>
        <w:rFonts w:hint="default"/>
        <w:lang w:val="pl-PL" w:eastAsia="pl-PL" w:bidi="pl-PL"/>
      </w:rPr>
    </w:lvl>
    <w:lvl w:ilvl="5" w:tplc="FBE8BD24">
      <w:numFmt w:val="bullet"/>
      <w:lvlText w:val="•"/>
      <w:lvlJc w:val="left"/>
      <w:pPr>
        <w:ind w:left="5073" w:hanging="360"/>
      </w:pPr>
      <w:rPr>
        <w:rFonts w:hint="default"/>
        <w:lang w:val="pl-PL" w:eastAsia="pl-PL" w:bidi="pl-PL"/>
      </w:rPr>
    </w:lvl>
    <w:lvl w:ilvl="6" w:tplc="BABA0D1C">
      <w:numFmt w:val="bullet"/>
      <w:lvlText w:val="•"/>
      <w:lvlJc w:val="left"/>
      <w:pPr>
        <w:ind w:left="5919" w:hanging="360"/>
      </w:pPr>
      <w:rPr>
        <w:rFonts w:hint="default"/>
        <w:lang w:val="pl-PL" w:eastAsia="pl-PL" w:bidi="pl-PL"/>
      </w:rPr>
    </w:lvl>
    <w:lvl w:ilvl="7" w:tplc="274280EA">
      <w:numFmt w:val="bullet"/>
      <w:lvlText w:val="•"/>
      <w:lvlJc w:val="left"/>
      <w:pPr>
        <w:ind w:left="6766" w:hanging="360"/>
      </w:pPr>
      <w:rPr>
        <w:rFonts w:hint="default"/>
        <w:lang w:val="pl-PL" w:eastAsia="pl-PL" w:bidi="pl-PL"/>
      </w:rPr>
    </w:lvl>
    <w:lvl w:ilvl="8" w:tplc="0C7C7618">
      <w:numFmt w:val="bullet"/>
      <w:lvlText w:val="•"/>
      <w:lvlJc w:val="left"/>
      <w:pPr>
        <w:ind w:left="7613" w:hanging="360"/>
      </w:pPr>
      <w:rPr>
        <w:rFonts w:hint="default"/>
        <w:lang w:val="pl-PL" w:eastAsia="pl-PL" w:bidi="pl-PL"/>
      </w:rPr>
    </w:lvl>
  </w:abstractNum>
  <w:abstractNum w:abstractNumId="1" w15:restartNumberingAfterBreak="0">
    <w:nsid w:val="0D982600"/>
    <w:multiLevelType w:val="hybridMultilevel"/>
    <w:tmpl w:val="15AE266A"/>
    <w:lvl w:ilvl="0" w:tplc="3558CE2A">
      <w:start w:val="1"/>
      <w:numFmt w:val="decimal"/>
      <w:lvlText w:val="%1."/>
      <w:lvlJc w:val="left"/>
      <w:pPr>
        <w:ind w:left="824" w:hanging="356"/>
      </w:pPr>
      <w:rPr>
        <w:rFonts w:ascii="Verdana" w:eastAsia="Verdana" w:hAnsi="Verdana" w:cs="Verdana" w:hint="default"/>
        <w:spacing w:val="-16"/>
        <w:w w:val="100"/>
        <w:sz w:val="18"/>
        <w:szCs w:val="18"/>
        <w:lang w:val="pl-PL" w:eastAsia="pl-PL" w:bidi="pl-PL"/>
      </w:rPr>
    </w:lvl>
    <w:lvl w:ilvl="1" w:tplc="CC8A7AB0">
      <w:numFmt w:val="bullet"/>
      <w:lvlText w:val="•"/>
      <w:lvlJc w:val="left"/>
      <w:pPr>
        <w:ind w:left="1668" w:hanging="356"/>
      </w:pPr>
      <w:rPr>
        <w:rFonts w:hint="default"/>
        <w:lang w:val="pl-PL" w:eastAsia="pl-PL" w:bidi="pl-PL"/>
      </w:rPr>
    </w:lvl>
    <w:lvl w:ilvl="2" w:tplc="23D61356">
      <w:numFmt w:val="bullet"/>
      <w:lvlText w:val="•"/>
      <w:lvlJc w:val="left"/>
      <w:pPr>
        <w:ind w:left="2517" w:hanging="356"/>
      </w:pPr>
      <w:rPr>
        <w:rFonts w:hint="default"/>
        <w:lang w:val="pl-PL" w:eastAsia="pl-PL" w:bidi="pl-PL"/>
      </w:rPr>
    </w:lvl>
    <w:lvl w:ilvl="3" w:tplc="1430EF18">
      <w:numFmt w:val="bullet"/>
      <w:lvlText w:val="•"/>
      <w:lvlJc w:val="left"/>
      <w:pPr>
        <w:ind w:left="3365" w:hanging="356"/>
      </w:pPr>
      <w:rPr>
        <w:rFonts w:hint="default"/>
        <w:lang w:val="pl-PL" w:eastAsia="pl-PL" w:bidi="pl-PL"/>
      </w:rPr>
    </w:lvl>
    <w:lvl w:ilvl="4" w:tplc="2378235E">
      <w:numFmt w:val="bullet"/>
      <w:lvlText w:val="•"/>
      <w:lvlJc w:val="left"/>
      <w:pPr>
        <w:ind w:left="4214" w:hanging="356"/>
      </w:pPr>
      <w:rPr>
        <w:rFonts w:hint="default"/>
        <w:lang w:val="pl-PL" w:eastAsia="pl-PL" w:bidi="pl-PL"/>
      </w:rPr>
    </w:lvl>
    <w:lvl w:ilvl="5" w:tplc="3EC2F8B6">
      <w:numFmt w:val="bullet"/>
      <w:lvlText w:val="•"/>
      <w:lvlJc w:val="left"/>
      <w:pPr>
        <w:ind w:left="5063" w:hanging="356"/>
      </w:pPr>
      <w:rPr>
        <w:rFonts w:hint="default"/>
        <w:lang w:val="pl-PL" w:eastAsia="pl-PL" w:bidi="pl-PL"/>
      </w:rPr>
    </w:lvl>
    <w:lvl w:ilvl="6" w:tplc="24BA422A">
      <w:numFmt w:val="bullet"/>
      <w:lvlText w:val="•"/>
      <w:lvlJc w:val="left"/>
      <w:pPr>
        <w:ind w:left="5911" w:hanging="356"/>
      </w:pPr>
      <w:rPr>
        <w:rFonts w:hint="default"/>
        <w:lang w:val="pl-PL" w:eastAsia="pl-PL" w:bidi="pl-PL"/>
      </w:rPr>
    </w:lvl>
    <w:lvl w:ilvl="7" w:tplc="D786DC3E">
      <w:numFmt w:val="bullet"/>
      <w:lvlText w:val="•"/>
      <w:lvlJc w:val="left"/>
      <w:pPr>
        <w:ind w:left="6760" w:hanging="356"/>
      </w:pPr>
      <w:rPr>
        <w:rFonts w:hint="default"/>
        <w:lang w:val="pl-PL" w:eastAsia="pl-PL" w:bidi="pl-PL"/>
      </w:rPr>
    </w:lvl>
    <w:lvl w:ilvl="8" w:tplc="B9D0FEF8">
      <w:numFmt w:val="bullet"/>
      <w:lvlText w:val="•"/>
      <w:lvlJc w:val="left"/>
      <w:pPr>
        <w:ind w:left="7609" w:hanging="356"/>
      </w:pPr>
      <w:rPr>
        <w:rFonts w:hint="default"/>
        <w:lang w:val="pl-PL" w:eastAsia="pl-PL" w:bidi="pl-PL"/>
      </w:rPr>
    </w:lvl>
  </w:abstractNum>
  <w:abstractNum w:abstractNumId="2" w15:restartNumberingAfterBreak="0">
    <w:nsid w:val="1091418F"/>
    <w:multiLevelType w:val="hybridMultilevel"/>
    <w:tmpl w:val="A09279C8"/>
    <w:lvl w:ilvl="0" w:tplc="80EA32AC">
      <w:start w:val="1"/>
      <w:numFmt w:val="lowerLetter"/>
      <w:lvlText w:val="%1)"/>
      <w:lvlJc w:val="left"/>
      <w:pPr>
        <w:ind w:left="836" w:hanging="360"/>
      </w:pPr>
      <w:rPr>
        <w:rFonts w:ascii="Verdana" w:eastAsia="Verdana" w:hAnsi="Verdana" w:cs="Verdana" w:hint="default"/>
        <w:spacing w:val="-20"/>
        <w:w w:val="100"/>
        <w:sz w:val="18"/>
        <w:szCs w:val="18"/>
        <w:lang w:val="pl-PL" w:eastAsia="pl-PL" w:bidi="pl-PL"/>
      </w:rPr>
    </w:lvl>
    <w:lvl w:ilvl="1" w:tplc="80B8B8B2">
      <w:numFmt w:val="bullet"/>
      <w:lvlText w:val="•"/>
      <w:lvlJc w:val="left"/>
      <w:pPr>
        <w:ind w:left="1686" w:hanging="360"/>
      </w:pPr>
      <w:rPr>
        <w:rFonts w:hint="default"/>
        <w:lang w:val="pl-PL" w:eastAsia="pl-PL" w:bidi="pl-PL"/>
      </w:rPr>
    </w:lvl>
    <w:lvl w:ilvl="2" w:tplc="F7703EF6">
      <w:numFmt w:val="bullet"/>
      <w:lvlText w:val="•"/>
      <w:lvlJc w:val="left"/>
      <w:pPr>
        <w:ind w:left="2533" w:hanging="360"/>
      </w:pPr>
      <w:rPr>
        <w:rFonts w:hint="default"/>
        <w:lang w:val="pl-PL" w:eastAsia="pl-PL" w:bidi="pl-PL"/>
      </w:rPr>
    </w:lvl>
    <w:lvl w:ilvl="3" w:tplc="D5DE66D4">
      <w:numFmt w:val="bullet"/>
      <w:lvlText w:val="•"/>
      <w:lvlJc w:val="left"/>
      <w:pPr>
        <w:ind w:left="3379" w:hanging="360"/>
      </w:pPr>
      <w:rPr>
        <w:rFonts w:hint="default"/>
        <w:lang w:val="pl-PL" w:eastAsia="pl-PL" w:bidi="pl-PL"/>
      </w:rPr>
    </w:lvl>
    <w:lvl w:ilvl="4" w:tplc="4798FB48">
      <w:numFmt w:val="bullet"/>
      <w:lvlText w:val="•"/>
      <w:lvlJc w:val="left"/>
      <w:pPr>
        <w:ind w:left="4226" w:hanging="360"/>
      </w:pPr>
      <w:rPr>
        <w:rFonts w:hint="default"/>
        <w:lang w:val="pl-PL" w:eastAsia="pl-PL" w:bidi="pl-PL"/>
      </w:rPr>
    </w:lvl>
    <w:lvl w:ilvl="5" w:tplc="89ECA7EA">
      <w:numFmt w:val="bullet"/>
      <w:lvlText w:val="•"/>
      <w:lvlJc w:val="left"/>
      <w:pPr>
        <w:ind w:left="5073" w:hanging="360"/>
      </w:pPr>
      <w:rPr>
        <w:rFonts w:hint="default"/>
        <w:lang w:val="pl-PL" w:eastAsia="pl-PL" w:bidi="pl-PL"/>
      </w:rPr>
    </w:lvl>
    <w:lvl w:ilvl="6" w:tplc="37D07164">
      <w:numFmt w:val="bullet"/>
      <w:lvlText w:val="•"/>
      <w:lvlJc w:val="left"/>
      <w:pPr>
        <w:ind w:left="5919" w:hanging="360"/>
      </w:pPr>
      <w:rPr>
        <w:rFonts w:hint="default"/>
        <w:lang w:val="pl-PL" w:eastAsia="pl-PL" w:bidi="pl-PL"/>
      </w:rPr>
    </w:lvl>
    <w:lvl w:ilvl="7" w:tplc="9AD2EC70">
      <w:numFmt w:val="bullet"/>
      <w:lvlText w:val="•"/>
      <w:lvlJc w:val="left"/>
      <w:pPr>
        <w:ind w:left="6766" w:hanging="360"/>
      </w:pPr>
      <w:rPr>
        <w:rFonts w:hint="default"/>
        <w:lang w:val="pl-PL" w:eastAsia="pl-PL" w:bidi="pl-PL"/>
      </w:rPr>
    </w:lvl>
    <w:lvl w:ilvl="8" w:tplc="211EE96C">
      <w:numFmt w:val="bullet"/>
      <w:lvlText w:val="•"/>
      <w:lvlJc w:val="left"/>
      <w:pPr>
        <w:ind w:left="7613" w:hanging="360"/>
      </w:pPr>
      <w:rPr>
        <w:rFonts w:hint="default"/>
        <w:lang w:val="pl-PL" w:eastAsia="pl-PL" w:bidi="pl-PL"/>
      </w:rPr>
    </w:lvl>
  </w:abstractNum>
  <w:abstractNum w:abstractNumId="3" w15:restartNumberingAfterBreak="0">
    <w:nsid w:val="11504BDE"/>
    <w:multiLevelType w:val="hybridMultilevel"/>
    <w:tmpl w:val="7234A8AC"/>
    <w:lvl w:ilvl="0" w:tplc="4F3AC656">
      <w:start w:val="1"/>
      <w:numFmt w:val="decimal"/>
      <w:lvlText w:val="%1)"/>
      <w:lvlJc w:val="left"/>
      <w:pPr>
        <w:ind w:left="824" w:hanging="293"/>
      </w:pPr>
      <w:rPr>
        <w:rFonts w:ascii="Verdana" w:eastAsia="Verdana" w:hAnsi="Verdana" w:cs="Verdana" w:hint="default"/>
        <w:spacing w:val="-31"/>
        <w:w w:val="100"/>
        <w:sz w:val="18"/>
        <w:szCs w:val="18"/>
        <w:lang w:val="pl-PL" w:eastAsia="pl-PL" w:bidi="pl-PL"/>
      </w:rPr>
    </w:lvl>
    <w:lvl w:ilvl="1" w:tplc="50FEA55A">
      <w:numFmt w:val="bullet"/>
      <w:lvlText w:val="•"/>
      <w:lvlJc w:val="left"/>
      <w:pPr>
        <w:ind w:left="1668" w:hanging="293"/>
      </w:pPr>
      <w:rPr>
        <w:rFonts w:hint="default"/>
        <w:lang w:val="pl-PL" w:eastAsia="pl-PL" w:bidi="pl-PL"/>
      </w:rPr>
    </w:lvl>
    <w:lvl w:ilvl="2" w:tplc="FA5AF456">
      <w:numFmt w:val="bullet"/>
      <w:lvlText w:val="•"/>
      <w:lvlJc w:val="left"/>
      <w:pPr>
        <w:ind w:left="2517" w:hanging="293"/>
      </w:pPr>
      <w:rPr>
        <w:rFonts w:hint="default"/>
        <w:lang w:val="pl-PL" w:eastAsia="pl-PL" w:bidi="pl-PL"/>
      </w:rPr>
    </w:lvl>
    <w:lvl w:ilvl="3" w:tplc="478C4FEA">
      <w:numFmt w:val="bullet"/>
      <w:lvlText w:val="•"/>
      <w:lvlJc w:val="left"/>
      <w:pPr>
        <w:ind w:left="3365" w:hanging="293"/>
      </w:pPr>
      <w:rPr>
        <w:rFonts w:hint="default"/>
        <w:lang w:val="pl-PL" w:eastAsia="pl-PL" w:bidi="pl-PL"/>
      </w:rPr>
    </w:lvl>
    <w:lvl w:ilvl="4" w:tplc="164CB8EE">
      <w:numFmt w:val="bullet"/>
      <w:lvlText w:val="•"/>
      <w:lvlJc w:val="left"/>
      <w:pPr>
        <w:ind w:left="4214" w:hanging="293"/>
      </w:pPr>
      <w:rPr>
        <w:rFonts w:hint="default"/>
        <w:lang w:val="pl-PL" w:eastAsia="pl-PL" w:bidi="pl-PL"/>
      </w:rPr>
    </w:lvl>
    <w:lvl w:ilvl="5" w:tplc="0CE87F4C">
      <w:numFmt w:val="bullet"/>
      <w:lvlText w:val="•"/>
      <w:lvlJc w:val="left"/>
      <w:pPr>
        <w:ind w:left="5063" w:hanging="293"/>
      </w:pPr>
      <w:rPr>
        <w:rFonts w:hint="default"/>
        <w:lang w:val="pl-PL" w:eastAsia="pl-PL" w:bidi="pl-PL"/>
      </w:rPr>
    </w:lvl>
    <w:lvl w:ilvl="6" w:tplc="1A745464">
      <w:numFmt w:val="bullet"/>
      <w:lvlText w:val="•"/>
      <w:lvlJc w:val="left"/>
      <w:pPr>
        <w:ind w:left="5911" w:hanging="293"/>
      </w:pPr>
      <w:rPr>
        <w:rFonts w:hint="default"/>
        <w:lang w:val="pl-PL" w:eastAsia="pl-PL" w:bidi="pl-PL"/>
      </w:rPr>
    </w:lvl>
    <w:lvl w:ilvl="7" w:tplc="F7CA80F8">
      <w:numFmt w:val="bullet"/>
      <w:lvlText w:val="•"/>
      <w:lvlJc w:val="left"/>
      <w:pPr>
        <w:ind w:left="6760" w:hanging="293"/>
      </w:pPr>
      <w:rPr>
        <w:rFonts w:hint="default"/>
        <w:lang w:val="pl-PL" w:eastAsia="pl-PL" w:bidi="pl-PL"/>
      </w:rPr>
    </w:lvl>
    <w:lvl w:ilvl="8" w:tplc="374CE286">
      <w:numFmt w:val="bullet"/>
      <w:lvlText w:val="•"/>
      <w:lvlJc w:val="left"/>
      <w:pPr>
        <w:ind w:left="7609" w:hanging="293"/>
      </w:pPr>
      <w:rPr>
        <w:rFonts w:hint="default"/>
        <w:lang w:val="pl-PL" w:eastAsia="pl-PL" w:bidi="pl-PL"/>
      </w:rPr>
    </w:lvl>
  </w:abstractNum>
  <w:abstractNum w:abstractNumId="4" w15:restartNumberingAfterBreak="0">
    <w:nsid w:val="119C3F2A"/>
    <w:multiLevelType w:val="hybridMultilevel"/>
    <w:tmpl w:val="C8B8E80E"/>
    <w:lvl w:ilvl="0" w:tplc="E708A3F2">
      <w:start w:val="1"/>
      <w:numFmt w:val="decimal"/>
      <w:lvlText w:val="%1."/>
      <w:lvlJc w:val="left"/>
      <w:pPr>
        <w:ind w:left="824" w:hanging="425"/>
      </w:pPr>
      <w:rPr>
        <w:rFonts w:ascii="Verdana" w:eastAsia="Verdana" w:hAnsi="Verdana" w:cs="Verdana" w:hint="default"/>
        <w:spacing w:val="-15"/>
        <w:w w:val="100"/>
        <w:sz w:val="18"/>
        <w:szCs w:val="18"/>
        <w:lang w:val="pl-PL" w:eastAsia="pl-PL" w:bidi="pl-PL"/>
      </w:rPr>
    </w:lvl>
    <w:lvl w:ilvl="1" w:tplc="256C2B86">
      <w:numFmt w:val="bullet"/>
      <w:lvlText w:val="•"/>
      <w:lvlJc w:val="left"/>
      <w:pPr>
        <w:ind w:left="1668" w:hanging="425"/>
      </w:pPr>
      <w:rPr>
        <w:rFonts w:hint="default"/>
        <w:lang w:val="pl-PL" w:eastAsia="pl-PL" w:bidi="pl-PL"/>
      </w:rPr>
    </w:lvl>
    <w:lvl w:ilvl="2" w:tplc="05E20044">
      <w:numFmt w:val="bullet"/>
      <w:lvlText w:val="•"/>
      <w:lvlJc w:val="left"/>
      <w:pPr>
        <w:ind w:left="2517" w:hanging="425"/>
      </w:pPr>
      <w:rPr>
        <w:rFonts w:hint="default"/>
        <w:lang w:val="pl-PL" w:eastAsia="pl-PL" w:bidi="pl-PL"/>
      </w:rPr>
    </w:lvl>
    <w:lvl w:ilvl="3" w:tplc="81921D68">
      <w:numFmt w:val="bullet"/>
      <w:lvlText w:val="•"/>
      <w:lvlJc w:val="left"/>
      <w:pPr>
        <w:ind w:left="3365" w:hanging="425"/>
      </w:pPr>
      <w:rPr>
        <w:rFonts w:hint="default"/>
        <w:lang w:val="pl-PL" w:eastAsia="pl-PL" w:bidi="pl-PL"/>
      </w:rPr>
    </w:lvl>
    <w:lvl w:ilvl="4" w:tplc="A2B43E8C">
      <w:numFmt w:val="bullet"/>
      <w:lvlText w:val="•"/>
      <w:lvlJc w:val="left"/>
      <w:pPr>
        <w:ind w:left="4214" w:hanging="425"/>
      </w:pPr>
      <w:rPr>
        <w:rFonts w:hint="default"/>
        <w:lang w:val="pl-PL" w:eastAsia="pl-PL" w:bidi="pl-PL"/>
      </w:rPr>
    </w:lvl>
    <w:lvl w:ilvl="5" w:tplc="CC706912">
      <w:numFmt w:val="bullet"/>
      <w:lvlText w:val="•"/>
      <w:lvlJc w:val="left"/>
      <w:pPr>
        <w:ind w:left="5063" w:hanging="425"/>
      </w:pPr>
      <w:rPr>
        <w:rFonts w:hint="default"/>
        <w:lang w:val="pl-PL" w:eastAsia="pl-PL" w:bidi="pl-PL"/>
      </w:rPr>
    </w:lvl>
    <w:lvl w:ilvl="6" w:tplc="747E71A8">
      <w:numFmt w:val="bullet"/>
      <w:lvlText w:val="•"/>
      <w:lvlJc w:val="left"/>
      <w:pPr>
        <w:ind w:left="5911" w:hanging="425"/>
      </w:pPr>
      <w:rPr>
        <w:rFonts w:hint="default"/>
        <w:lang w:val="pl-PL" w:eastAsia="pl-PL" w:bidi="pl-PL"/>
      </w:rPr>
    </w:lvl>
    <w:lvl w:ilvl="7" w:tplc="A3E2B09C">
      <w:numFmt w:val="bullet"/>
      <w:lvlText w:val="•"/>
      <w:lvlJc w:val="left"/>
      <w:pPr>
        <w:ind w:left="6760" w:hanging="425"/>
      </w:pPr>
      <w:rPr>
        <w:rFonts w:hint="default"/>
        <w:lang w:val="pl-PL" w:eastAsia="pl-PL" w:bidi="pl-PL"/>
      </w:rPr>
    </w:lvl>
    <w:lvl w:ilvl="8" w:tplc="DA48B3E8">
      <w:numFmt w:val="bullet"/>
      <w:lvlText w:val="•"/>
      <w:lvlJc w:val="left"/>
      <w:pPr>
        <w:ind w:left="7609" w:hanging="425"/>
      </w:pPr>
      <w:rPr>
        <w:rFonts w:hint="default"/>
        <w:lang w:val="pl-PL" w:eastAsia="pl-PL" w:bidi="pl-PL"/>
      </w:rPr>
    </w:lvl>
  </w:abstractNum>
  <w:abstractNum w:abstractNumId="5" w15:restartNumberingAfterBreak="0">
    <w:nsid w:val="13A72360"/>
    <w:multiLevelType w:val="hybridMultilevel"/>
    <w:tmpl w:val="B5CA9980"/>
    <w:lvl w:ilvl="0" w:tplc="44165B74">
      <w:start w:val="1"/>
      <w:numFmt w:val="decimal"/>
      <w:lvlText w:val="%1)"/>
      <w:lvlJc w:val="left"/>
      <w:pPr>
        <w:ind w:left="824" w:hanging="425"/>
      </w:pPr>
      <w:rPr>
        <w:rFonts w:ascii="Verdana" w:eastAsia="Verdana" w:hAnsi="Verdana" w:cs="Verdana" w:hint="default"/>
        <w:spacing w:val="-26"/>
        <w:w w:val="100"/>
        <w:sz w:val="18"/>
        <w:szCs w:val="18"/>
        <w:lang w:val="pl-PL" w:eastAsia="pl-PL" w:bidi="pl-PL"/>
      </w:rPr>
    </w:lvl>
    <w:lvl w:ilvl="1" w:tplc="F492146A">
      <w:numFmt w:val="bullet"/>
      <w:lvlText w:val="•"/>
      <w:lvlJc w:val="left"/>
      <w:pPr>
        <w:ind w:left="1668" w:hanging="425"/>
      </w:pPr>
      <w:rPr>
        <w:rFonts w:hint="default"/>
        <w:lang w:val="pl-PL" w:eastAsia="pl-PL" w:bidi="pl-PL"/>
      </w:rPr>
    </w:lvl>
    <w:lvl w:ilvl="2" w:tplc="75C4576A">
      <w:numFmt w:val="bullet"/>
      <w:lvlText w:val="•"/>
      <w:lvlJc w:val="left"/>
      <w:pPr>
        <w:ind w:left="2517" w:hanging="425"/>
      </w:pPr>
      <w:rPr>
        <w:rFonts w:hint="default"/>
        <w:lang w:val="pl-PL" w:eastAsia="pl-PL" w:bidi="pl-PL"/>
      </w:rPr>
    </w:lvl>
    <w:lvl w:ilvl="3" w:tplc="E8C8046E">
      <w:numFmt w:val="bullet"/>
      <w:lvlText w:val="•"/>
      <w:lvlJc w:val="left"/>
      <w:pPr>
        <w:ind w:left="3365" w:hanging="425"/>
      </w:pPr>
      <w:rPr>
        <w:rFonts w:hint="default"/>
        <w:lang w:val="pl-PL" w:eastAsia="pl-PL" w:bidi="pl-PL"/>
      </w:rPr>
    </w:lvl>
    <w:lvl w:ilvl="4" w:tplc="3D369E80">
      <w:numFmt w:val="bullet"/>
      <w:lvlText w:val="•"/>
      <w:lvlJc w:val="left"/>
      <w:pPr>
        <w:ind w:left="4214" w:hanging="425"/>
      </w:pPr>
      <w:rPr>
        <w:rFonts w:hint="default"/>
        <w:lang w:val="pl-PL" w:eastAsia="pl-PL" w:bidi="pl-PL"/>
      </w:rPr>
    </w:lvl>
    <w:lvl w:ilvl="5" w:tplc="1E84F13C">
      <w:numFmt w:val="bullet"/>
      <w:lvlText w:val="•"/>
      <w:lvlJc w:val="left"/>
      <w:pPr>
        <w:ind w:left="5063" w:hanging="425"/>
      </w:pPr>
      <w:rPr>
        <w:rFonts w:hint="default"/>
        <w:lang w:val="pl-PL" w:eastAsia="pl-PL" w:bidi="pl-PL"/>
      </w:rPr>
    </w:lvl>
    <w:lvl w:ilvl="6" w:tplc="22C2D500">
      <w:numFmt w:val="bullet"/>
      <w:lvlText w:val="•"/>
      <w:lvlJc w:val="left"/>
      <w:pPr>
        <w:ind w:left="5911" w:hanging="425"/>
      </w:pPr>
      <w:rPr>
        <w:rFonts w:hint="default"/>
        <w:lang w:val="pl-PL" w:eastAsia="pl-PL" w:bidi="pl-PL"/>
      </w:rPr>
    </w:lvl>
    <w:lvl w:ilvl="7" w:tplc="F9D03BD0">
      <w:numFmt w:val="bullet"/>
      <w:lvlText w:val="•"/>
      <w:lvlJc w:val="left"/>
      <w:pPr>
        <w:ind w:left="6760" w:hanging="425"/>
      </w:pPr>
      <w:rPr>
        <w:rFonts w:hint="default"/>
        <w:lang w:val="pl-PL" w:eastAsia="pl-PL" w:bidi="pl-PL"/>
      </w:rPr>
    </w:lvl>
    <w:lvl w:ilvl="8" w:tplc="F7E829E8">
      <w:numFmt w:val="bullet"/>
      <w:lvlText w:val="•"/>
      <w:lvlJc w:val="left"/>
      <w:pPr>
        <w:ind w:left="7609" w:hanging="425"/>
      </w:pPr>
      <w:rPr>
        <w:rFonts w:hint="default"/>
        <w:lang w:val="pl-PL" w:eastAsia="pl-PL" w:bidi="pl-PL"/>
      </w:rPr>
    </w:lvl>
  </w:abstractNum>
  <w:abstractNum w:abstractNumId="6" w15:restartNumberingAfterBreak="0">
    <w:nsid w:val="189F4A56"/>
    <w:multiLevelType w:val="hybridMultilevel"/>
    <w:tmpl w:val="3664146C"/>
    <w:lvl w:ilvl="0" w:tplc="F9E0A32E">
      <w:start w:val="1"/>
      <w:numFmt w:val="decimal"/>
      <w:lvlText w:val="%1."/>
      <w:lvlJc w:val="left"/>
      <w:pPr>
        <w:ind w:left="824" w:hanging="250"/>
        <w:jc w:val="right"/>
      </w:pPr>
      <w:rPr>
        <w:rFonts w:ascii="Verdana" w:eastAsia="Verdana" w:hAnsi="Verdana" w:cs="Verdana" w:hint="default"/>
        <w:w w:val="100"/>
        <w:sz w:val="18"/>
        <w:szCs w:val="18"/>
        <w:lang w:val="pl-PL" w:eastAsia="pl-PL" w:bidi="pl-PL"/>
      </w:rPr>
    </w:lvl>
    <w:lvl w:ilvl="1" w:tplc="9FCE4ECE">
      <w:start w:val="1"/>
      <w:numFmt w:val="lowerLetter"/>
      <w:lvlText w:val="%2)"/>
      <w:lvlJc w:val="left"/>
      <w:pPr>
        <w:ind w:left="836" w:hanging="281"/>
      </w:pPr>
      <w:rPr>
        <w:rFonts w:ascii="Verdana" w:eastAsia="Verdana" w:hAnsi="Verdana" w:cs="Verdana" w:hint="default"/>
        <w:b/>
        <w:bCs/>
        <w:w w:val="100"/>
        <w:sz w:val="18"/>
        <w:szCs w:val="18"/>
        <w:lang w:val="pl-PL" w:eastAsia="pl-PL" w:bidi="pl-PL"/>
      </w:rPr>
    </w:lvl>
    <w:lvl w:ilvl="2" w:tplc="AA6C8A5E">
      <w:numFmt w:val="bullet"/>
      <w:lvlText w:val="•"/>
      <w:lvlJc w:val="left"/>
      <w:pPr>
        <w:ind w:left="1780" w:hanging="281"/>
      </w:pPr>
      <w:rPr>
        <w:rFonts w:hint="default"/>
        <w:lang w:val="pl-PL" w:eastAsia="pl-PL" w:bidi="pl-PL"/>
      </w:rPr>
    </w:lvl>
    <w:lvl w:ilvl="3" w:tplc="CA141A34">
      <w:numFmt w:val="bullet"/>
      <w:lvlText w:val="•"/>
      <w:lvlJc w:val="left"/>
      <w:pPr>
        <w:ind w:left="2721" w:hanging="281"/>
      </w:pPr>
      <w:rPr>
        <w:rFonts w:hint="default"/>
        <w:lang w:val="pl-PL" w:eastAsia="pl-PL" w:bidi="pl-PL"/>
      </w:rPr>
    </w:lvl>
    <w:lvl w:ilvl="4" w:tplc="8B969E22">
      <w:numFmt w:val="bullet"/>
      <w:lvlText w:val="•"/>
      <w:lvlJc w:val="left"/>
      <w:pPr>
        <w:ind w:left="3662" w:hanging="281"/>
      </w:pPr>
      <w:rPr>
        <w:rFonts w:hint="default"/>
        <w:lang w:val="pl-PL" w:eastAsia="pl-PL" w:bidi="pl-PL"/>
      </w:rPr>
    </w:lvl>
    <w:lvl w:ilvl="5" w:tplc="2326BCD2">
      <w:numFmt w:val="bullet"/>
      <w:lvlText w:val="•"/>
      <w:lvlJc w:val="left"/>
      <w:pPr>
        <w:ind w:left="4602" w:hanging="281"/>
      </w:pPr>
      <w:rPr>
        <w:rFonts w:hint="default"/>
        <w:lang w:val="pl-PL" w:eastAsia="pl-PL" w:bidi="pl-PL"/>
      </w:rPr>
    </w:lvl>
    <w:lvl w:ilvl="6" w:tplc="38B4ADD8">
      <w:numFmt w:val="bullet"/>
      <w:lvlText w:val="•"/>
      <w:lvlJc w:val="left"/>
      <w:pPr>
        <w:ind w:left="5543" w:hanging="281"/>
      </w:pPr>
      <w:rPr>
        <w:rFonts w:hint="default"/>
        <w:lang w:val="pl-PL" w:eastAsia="pl-PL" w:bidi="pl-PL"/>
      </w:rPr>
    </w:lvl>
    <w:lvl w:ilvl="7" w:tplc="DDAEE33A">
      <w:numFmt w:val="bullet"/>
      <w:lvlText w:val="•"/>
      <w:lvlJc w:val="left"/>
      <w:pPr>
        <w:ind w:left="6484" w:hanging="281"/>
      </w:pPr>
      <w:rPr>
        <w:rFonts w:hint="default"/>
        <w:lang w:val="pl-PL" w:eastAsia="pl-PL" w:bidi="pl-PL"/>
      </w:rPr>
    </w:lvl>
    <w:lvl w:ilvl="8" w:tplc="E52C5104">
      <w:numFmt w:val="bullet"/>
      <w:lvlText w:val="•"/>
      <w:lvlJc w:val="left"/>
      <w:pPr>
        <w:ind w:left="7424" w:hanging="281"/>
      </w:pPr>
      <w:rPr>
        <w:rFonts w:hint="default"/>
        <w:lang w:val="pl-PL" w:eastAsia="pl-PL" w:bidi="pl-PL"/>
      </w:rPr>
    </w:lvl>
  </w:abstractNum>
  <w:abstractNum w:abstractNumId="7" w15:restartNumberingAfterBreak="0">
    <w:nsid w:val="1AD21532"/>
    <w:multiLevelType w:val="hybridMultilevel"/>
    <w:tmpl w:val="C9AA0B94"/>
    <w:lvl w:ilvl="0" w:tplc="AA10CE28">
      <w:start w:val="1"/>
      <w:numFmt w:val="decimal"/>
      <w:lvlText w:val="%1."/>
      <w:lvlJc w:val="left"/>
      <w:pPr>
        <w:ind w:left="836" w:hanging="360"/>
        <w:jc w:val="right"/>
      </w:pPr>
      <w:rPr>
        <w:rFonts w:ascii="Verdana" w:eastAsia="Verdana" w:hAnsi="Verdana" w:cs="Verdana" w:hint="default"/>
        <w:spacing w:val="-23"/>
        <w:w w:val="100"/>
        <w:sz w:val="18"/>
        <w:szCs w:val="18"/>
        <w:lang w:val="pl-PL" w:eastAsia="pl-PL" w:bidi="pl-PL"/>
      </w:rPr>
    </w:lvl>
    <w:lvl w:ilvl="1" w:tplc="8E641700">
      <w:numFmt w:val="bullet"/>
      <w:lvlText w:val="•"/>
      <w:lvlJc w:val="left"/>
      <w:pPr>
        <w:ind w:left="1686" w:hanging="360"/>
      </w:pPr>
      <w:rPr>
        <w:rFonts w:hint="default"/>
        <w:lang w:val="pl-PL" w:eastAsia="pl-PL" w:bidi="pl-PL"/>
      </w:rPr>
    </w:lvl>
    <w:lvl w:ilvl="2" w:tplc="A8D46290">
      <w:numFmt w:val="bullet"/>
      <w:lvlText w:val="•"/>
      <w:lvlJc w:val="left"/>
      <w:pPr>
        <w:ind w:left="2533" w:hanging="360"/>
      </w:pPr>
      <w:rPr>
        <w:rFonts w:hint="default"/>
        <w:lang w:val="pl-PL" w:eastAsia="pl-PL" w:bidi="pl-PL"/>
      </w:rPr>
    </w:lvl>
    <w:lvl w:ilvl="3" w:tplc="9D6828F6">
      <w:numFmt w:val="bullet"/>
      <w:lvlText w:val="•"/>
      <w:lvlJc w:val="left"/>
      <w:pPr>
        <w:ind w:left="3379" w:hanging="360"/>
      </w:pPr>
      <w:rPr>
        <w:rFonts w:hint="default"/>
        <w:lang w:val="pl-PL" w:eastAsia="pl-PL" w:bidi="pl-PL"/>
      </w:rPr>
    </w:lvl>
    <w:lvl w:ilvl="4" w:tplc="BECC4D4A">
      <w:numFmt w:val="bullet"/>
      <w:lvlText w:val="•"/>
      <w:lvlJc w:val="left"/>
      <w:pPr>
        <w:ind w:left="4226" w:hanging="360"/>
      </w:pPr>
      <w:rPr>
        <w:rFonts w:hint="default"/>
        <w:lang w:val="pl-PL" w:eastAsia="pl-PL" w:bidi="pl-PL"/>
      </w:rPr>
    </w:lvl>
    <w:lvl w:ilvl="5" w:tplc="66D8CF5A">
      <w:numFmt w:val="bullet"/>
      <w:lvlText w:val="•"/>
      <w:lvlJc w:val="left"/>
      <w:pPr>
        <w:ind w:left="5073" w:hanging="360"/>
      </w:pPr>
      <w:rPr>
        <w:rFonts w:hint="default"/>
        <w:lang w:val="pl-PL" w:eastAsia="pl-PL" w:bidi="pl-PL"/>
      </w:rPr>
    </w:lvl>
    <w:lvl w:ilvl="6" w:tplc="5494451E">
      <w:numFmt w:val="bullet"/>
      <w:lvlText w:val="•"/>
      <w:lvlJc w:val="left"/>
      <w:pPr>
        <w:ind w:left="5919" w:hanging="360"/>
      </w:pPr>
      <w:rPr>
        <w:rFonts w:hint="default"/>
        <w:lang w:val="pl-PL" w:eastAsia="pl-PL" w:bidi="pl-PL"/>
      </w:rPr>
    </w:lvl>
    <w:lvl w:ilvl="7" w:tplc="14C06EBC">
      <w:numFmt w:val="bullet"/>
      <w:lvlText w:val="•"/>
      <w:lvlJc w:val="left"/>
      <w:pPr>
        <w:ind w:left="6766" w:hanging="360"/>
      </w:pPr>
      <w:rPr>
        <w:rFonts w:hint="default"/>
        <w:lang w:val="pl-PL" w:eastAsia="pl-PL" w:bidi="pl-PL"/>
      </w:rPr>
    </w:lvl>
    <w:lvl w:ilvl="8" w:tplc="C3D2F856">
      <w:numFmt w:val="bullet"/>
      <w:lvlText w:val="•"/>
      <w:lvlJc w:val="left"/>
      <w:pPr>
        <w:ind w:left="7613" w:hanging="360"/>
      </w:pPr>
      <w:rPr>
        <w:rFonts w:hint="default"/>
        <w:lang w:val="pl-PL" w:eastAsia="pl-PL" w:bidi="pl-PL"/>
      </w:rPr>
    </w:lvl>
  </w:abstractNum>
  <w:abstractNum w:abstractNumId="8" w15:restartNumberingAfterBreak="0">
    <w:nsid w:val="1CF94536"/>
    <w:multiLevelType w:val="hybridMultilevel"/>
    <w:tmpl w:val="F31C1C12"/>
    <w:lvl w:ilvl="0" w:tplc="3F9A581A">
      <w:start w:val="1"/>
      <w:numFmt w:val="decimal"/>
      <w:lvlText w:val="%1)"/>
      <w:lvlJc w:val="left"/>
      <w:pPr>
        <w:ind w:left="824" w:hanging="360"/>
      </w:pPr>
      <w:rPr>
        <w:rFonts w:ascii="Verdana" w:eastAsia="Verdana" w:hAnsi="Verdana" w:cs="Verdana" w:hint="default"/>
        <w:spacing w:val="-27"/>
        <w:w w:val="100"/>
        <w:sz w:val="18"/>
        <w:szCs w:val="18"/>
        <w:lang w:val="pl-PL" w:eastAsia="pl-PL" w:bidi="pl-PL"/>
      </w:rPr>
    </w:lvl>
    <w:lvl w:ilvl="1" w:tplc="31EEDB24">
      <w:numFmt w:val="bullet"/>
      <w:lvlText w:val="•"/>
      <w:lvlJc w:val="left"/>
      <w:pPr>
        <w:ind w:left="1668" w:hanging="360"/>
      </w:pPr>
      <w:rPr>
        <w:rFonts w:hint="default"/>
        <w:lang w:val="pl-PL" w:eastAsia="pl-PL" w:bidi="pl-PL"/>
      </w:rPr>
    </w:lvl>
    <w:lvl w:ilvl="2" w:tplc="726C14D8">
      <w:numFmt w:val="bullet"/>
      <w:lvlText w:val="•"/>
      <w:lvlJc w:val="left"/>
      <w:pPr>
        <w:ind w:left="2517" w:hanging="360"/>
      </w:pPr>
      <w:rPr>
        <w:rFonts w:hint="default"/>
        <w:lang w:val="pl-PL" w:eastAsia="pl-PL" w:bidi="pl-PL"/>
      </w:rPr>
    </w:lvl>
    <w:lvl w:ilvl="3" w:tplc="ED58C91C">
      <w:numFmt w:val="bullet"/>
      <w:lvlText w:val="•"/>
      <w:lvlJc w:val="left"/>
      <w:pPr>
        <w:ind w:left="3365" w:hanging="360"/>
      </w:pPr>
      <w:rPr>
        <w:rFonts w:hint="default"/>
        <w:lang w:val="pl-PL" w:eastAsia="pl-PL" w:bidi="pl-PL"/>
      </w:rPr>
    </w:lvl>
    <w:lvl w:ilvl="4" w:tplc="C58C17DC">
      <w:numFmt w:val="bullet"/>
      <w:lvlText w:val="•"/>
      <w:lvlJc w:val="left"/>
      <w:pPr>
        <w:ind w:left="4214" w:hanging="360"/>
      </w:pPr>
      <w:rPr>
        <w:rFonts w:hint="default"/>
        <w:lang w:val="pl-PL" w:eastAsia="pl-PL" w:bidi="pl-PL"/>
      </w:rPr>
    </w:lvl>
    <w:lvl w:ilvl="5" w:tplc="CEC87F80">
      <w:numFmt w:val="bullet"/>
      <w:lvlText w:val="•"/>
      <w:lvlJc w:val="left"/>
      <w:pPr>
        <w:ind w:left="5063" w:hanging="360"/>
      </w:pPr>
      <w:rPr>
        <w:rFonts w:hint="default"/>
        <w:lang w:val="pl-PL" w:eastAsia="pl-PL" w:bidi="pl-PL"/>
      </w:rPr>
    </w:lvl>
    <w:lvl w:ilvl="6" w:tplc="F606F832">
      <w:numFmt w:val="bullet"/>
      <w:lvlText w:val="•"/>
      <w:lvlJc w:val="left"/>
      <w:pPr>
        <w:ind w:left="5911" w:hanging="360"/>
      </w:pPr>
      <w:rPr>
        <w:rFonts w:hint="default"/>
        <w:lang w:val="pl-PL" w:eastAsia="pl-PL" w:bidi="pl-PL"/>
      </w:rPr>
    </w:lvl>
    <w:lvl w:ilvl="7" w:tplc="30F4786E">
      <w:numFmt w:val="bullet"/>
      <w:lvlText w:val="•"/>
      <w:lvlJc w:val="left"/>
      <w:pPr>
        <w:ind w:left="6760" w:hanging="360"/>
      </w:pPr>
      <w:rPr>
        <w:rFonts w:hint="default"/>
        <w:lang w:val="pl-PL" w:eastAsia="pl-PL" w:bidi="pl-PL"/>
      </w:rPr>
    </w:lvl>
    <w:lvl w:ilvl="8" w:tplc="9760AA0E">
      <w:numFmt w:val="bullet"/>
      <w:lvlText w:val="•"/>
      <w:lvlJc w:val="left"/>
      <w:pPr>
        <w:ind w:left="7609" w:hanging="360"/>
      </w:pPr>
      <w:rPr>
        <w:rFonts w:hint="default"/>
        <w:lang w:val="pl-PL" w:eastAsia="pl-PL" w:bidi="pl-PL"/>
      </w:rPr>
    </w:lvl>
  </w:abstractNum>
  <w:abstractNum w:abstractNumId="9" w15:restartNumberingAfterBreak="0">
    <w:nsid w:val="211D074B"/>
    <w:multiLevelType w:val="hybridMultilevel"/>
    <w:tmpl w:val="0868E766"/>
    <w:lvl w:ilvl="0" w:tplc="BA4699B8">
      <w:start w:val="1"/>
      <w:numFmt w:val="decimal"/>
      <w:lvlText w:val="%1)"/>
      <w:lvlJc w:val="left"/>
      <w:pPr>
        <w:ind w:left="829" w:hanging="356"/>
      </w:pPr>
      <w:rPr>
        <w:rFonts w:ascii="Verdana" w:eastAsia="Verdana" w:hAnsi="Verdana" w:cs="Verdana" w:hint="default"/>
        <w:spacing w:val="-31"/>
        <w:w w:val="100"/>
        <w:sz w:val="18"/>
        <w:szCs w:val="18"/>
        <w:lang w:val="pl-PL" w:eastAsia="pl-PL" w:bidi="pl-PL"/>
      </w:rPr>
    </w:lvl>
    <w:lvl w:ilvl="1" w:tplc="9872CE06">
      <w:start w:val="1"/>
      <w:numFmt w:val="lowerLetter"/>
      <w:lvlText w:val="%2)"/>
      <w:lvlJc w:val="left"/>
      <w:pPr>
        <w:ind w:left="1494" w:hanging="358"/>
      </w:pPr>
      <w:rPr>
        <w:rFonts w:ascii="Verdana" w:eastAsia="Verdana" w:hAnsi="Verdana" w:cs="Verdana" w:hint="default"/>
        <w:spacing w:val="-22"/>
        <w:w w:val="100"/>
        <w:sz w:val="18"/>
        <w:szCs w:val="18"/>
        <w:lang w:val="pl-PL" w:eastAsia="pl-PL" w:bidi="pl-PL"/>
      </w:rPr>
    </w:lvl>
    <w:lvl w:ilvl="2" w:tplc="56AEEA0A">
      <w:numFmt w:val="bullet"/>
      <w:lvlText w:val="•"/>
      <w:lvlJc w:val="left"/>
      <w:pPr>
        <w:ind w:left="2367" w:hanging="358"/>
      </w:pPr>
      <w:rPr>
        <w:rFonts w:hint="default"/>
        <w:lang w:val="pl-PL" w:eastAsia="pl-PL" w:bidi="pl-PL"/>
      </w:rPr>
    </w:lvl>
    <w:lvl w:ilvl="3" w:tplc="048856E0">
      <w:numFmt w:val="bullet"/>
      <w:lvlText w:val="•"/>
      <w:lvlJc w:val="left"/>
      <w:pPr>
        <w:ind w:left="3234" w:hanging="358"/>
      </w:pPr>
      <w:rPr>
        <w:rFonts w:hint="default"/>
        <w:lang w:val="pl-PL" w:eastAsia="pl-PL" w:bidi="pl-PL"/>
      </w:rPr>
    </w:lvl>
    <w:lvl w:ilvl="4" w:tplc="2C8697EA">
      <w:numFmt w:val="bullet"/>
      <w:lvlText w:val="•"/>
      <w:lvlJc w:val="left"/>
      <w:pPr>
        <w:ind w:left="4102" w:hanging="358"/>
      </w:pPr>
      <w:rPr>
        <w:rFonts w:hint="default"/>
        <w:lang w:val="pl-PL" w:eastAsia="pl-PL" w:bidi="pl-PL"/>
      </w:rPr>
    </w:lvl>
    <w:lvl w:ilvl="5" w:tplc="6D2227CC">
      <w:numFmt w:val="bullet"/>
      <w:lvlText w:val="•"/>
      <w:lvlJc w:val="left"/>
      <w:pPr>
        <w:ind w:left="4969" w:hanging="358"/>
      </w:pPr>
      <w:rPr>
        <w:rFonts w:hint="default"/>
        <w:lang w:val="pl-PL" w:eastAsia="pl-PL" w:bidi="pl-PL"/>
      </w:rPr>
    </w:lvl>
    <w:lvl w:ilvl="6" w:tplc="3ABCB42E">
      <w:numFmt w:val="bullet"/>
      <w:lvlText w:val="•"/>
      <w:lvlJc w:val="left"/>
      <w:pPr>
        <w:ind w:left="5836" w:hanging="358"/>
      </w:pPr>
      <w:rPr>
        <w:rFonts w:hint="default"/>
        <w:lang w:val="pl-PL" w:eastAsia="pl-PL" w:bidi="pl-PL"/>
      </w:rPr>
    </w:lvl>
    <w:lvl w:ilvl="7" w:tplc="C6FE74B0">
      <w:numFmt w:val="bullet"/>
      <w:lvlText w:val="•"/>
      <w:lvlJc w:val="left"/>
      <w:pPr>
        <w:ind w:left="6704" w:hanging="358"/>
      </w:pPr>
      <w:rPr>
        <w:rFonts w:hint="default"/>
        <w:lang w:val="pl-PL" w:eastAsia="pl-PL" w:bidi="pl-PL"/>
      </w:rPr>
    </w:lvl>
    <w:lvl w:ilvl="8" w:tplc="EF60EA22">
      <w:numFmt w:val="bullet"/>
      <w:lvlText w:val="•"/>
      <w:lvlJc w:val="left"/>
      <w:pPr>
        <w:ind w:left="7571" w:hanging="358"/>
      </w:pPr>
      <w:rPr>
        <w:rFonts w:hint="default"/>
        <w:lang w:val="pl-PL" w:eastAsia="pl-PL" w:bidi="pl-PL"/>
      </w:rPr>
    </w:lvl>
  </w:abstractNum>
  <w:abstractNum w:abstractNumId="10" w15:restartNumberingAfterBreak="0">
    <w:nsid w:val="284A62C4"/>
    <w:multiLevelType w:val="hybridMultilevel"/>
    <w:tmpl w:val="90EE81DC"/>
    <w:lvl w:ilvl="0" w:tplc="4E94F43C">
      <w:start w:val="1"/>
      <w:numFmt w:val="decimal"/>
      <w:lvlText w:val="%1."/>
      <w:lvlJc w:val="left"/>
      <w:pPr>
        <w:ind w:left="824" w:hanging="425"/>
      </w:pPr>
      <w:rPr>
        <w:rFonts w:ascii="Verdana" w:eastAsia="Verdana" w:hAnsi="Verdana" w:cs="Verdana" w:hint="default"/>
        <w:spacing w:val="-10"/>
        <w:w w:val="100"/>
        <w:sz w:val="18"/>
        <w:szCs w:val="18"/>
        <w:lang w:val="pl-PL" w:eastAsia="pl-PL" w:bidi="pl-PL"/>
      </w:rPr>
    </w:lvl>
    <w:lvl w:ilvl="1" w:tplc="2DB033D8">
      <w:numFmt w:val="bullet"/>
      <w:lvlText w:val="•"/>
      <w:lvlJc w:val="left"/>
      <w:pPr>
        <w:ind w:left="1668" w:hanging="425"/>
      </w:pPr>
      <w:rPr>
        <w:rFonts w:hint="default"/>
        <w:lang w:val="pl-PL" w:eastAsia="pl-PL" w:bidi="pl-PL"/>
      </w:rPr>
    </w:lvl>
    <w:lvl w:ilvl="2" w:tplc="749E2F50">
      <w:numFmt w:val="bullet"/>
      <w:lvlText w:val="•"/>
      <w:lvlJc w:val="left"/>
      <w:pPr>
        <w:ind w:left="2517" w:hanging="425"/>
      </w:pPr>
      <w:rPr>
        <w:rFonts w:hint="default"/>
        <w:lang w:val="pl-PL" w:eastAsia="pl-PL" w:bidi="pl-PL"/>
      </w:rPr>
    </w:lvl>
    <w:lvl w:ilvl="3" w:tplc="5552B540">
      <w:numFmt w:val="bullet"/>
      <w:lvlText w:val="•"/>
      <w:lvlJc w:val="left"/>
      <w:pPr>
        <w:ind w:left="3365" w:hanging="425"/>
      </w:pPr>
      <w:rPr>
        <w:rFonts w:hint="default"/>
        <w:lang w:val="pl-PL" w:eastAsia="pl-PL" w:bidi="pl-PL"/>
      </w:rPr>
    </w:lvl>
    <w:lvl w:ilvl="4" w:tplc="FA74C134">
      <w:numFmt w:val="bullet"/>
      <w:lvlText w:val="•"/>
      <w:lvlJc w:val="left"/>
      <w:pPr>
        <w:ind w:left="4214" w:hanging="425"/>
      </w:pPr>
      <w:rPr>
        <w:rFonts w:hint="default"/>
        <w:lang w:val="pl-PL" w:eastAsia="pl-PL" w:bidi="pl-PL"/>
      </w:rPr>
    </w:lvl>
    <w:lvl w:ilvl="5" w:tplc="65ACF636">
      <w:numFmt w:val="bullet"/>
      <w:lvlText w:val="•"/>
      <w:lvlJc w:val="left"/>
      <w:pPr>
        <w:ind w:left="5063" w:hanging="425"/>
      </w:pPr>
      <w:rPr>
        <w:rFonts w:hint="default"/>
        <w:lang w:val="pl-PL" w:eastAsia="pl-PL" w:bidi="pl-PL"/>
      </w:rPr>
    </w:lvl>
    <w:lvl w:ilvl="6" w:tplc="1CA65CDE">
      <w:numFmt w:val="bullet"/>
      <w:lvlText w:val="•"/>
      <w:lvlJc w:val="left"/>
      <w:pPr>
        <w:ind w:left="5911" w:hanging="425"/>
      </w:pPr>
      <w:rPr>
        <w:rFonts w:hint="default"/>
        <w:lang w:val="pl-PL" w:eastAsia="pl-PL" w:bidi="pl-PL"/>
      </w:rPr>
    </w:lvl>
    <w:lvl w:ilvl="7" w:tplc="33E41C34">
      <w:numFmt w:val="bullet"/>
      <w:lvlText w:val="•"/>
      <w:lvlJc w:val="left"/>
      <w:pPr>
        <w:ind w:left="6760" w:hanging="425"/>
      </w:pPr>
      <w:rPr>
        <w:rFonts w:hint="default"/>
        <w:lang w:val="pl-PL" w:eastAsia="pl-PL" w:bidi="pl-PL"/>
      </w:rPr>
    </w:lvl>
    <w:lvl w:ilvl="8" w:tplc="46A0E362">
      <w:numFmt w:val="bullet"/>
      <w:lvlText w:val="•"/>
      <w:lvlJc w:val="left"/>
      <w:pPr>
        <w:ind w:left="7609" w:hanging="425"/>
      </w:pPr>
      <w:rPr>
        <w:rFonts w:hint="default"/>
        <w:lang w:val="pl-PL" w:eastAsia="pl-PL" w:bidi="pl-PL"/>
      </w:rPr>
    </w:lvl>
  </w:abstractNum>
  <w:abstractNum w:abstractNumId="11" w15:restartNumberingAfterBreak="0">
    <w:nsid w:val="29F13B08"/>
    <w:multiLevelType w:val="hybridMultilevel"/>
    <w:tmpl w:val="D7740864"/>
    <w:lvl w:ilvl="0" w:tplc="2C1C91B8">
      <w:start w:val="1"/>
      <w:numFmt w:val="decimal"/>
      <w:lvlText w:val="%1)"/>
      <w:lvlJc w:val="left"/>
      <w:pPr>
        <w:ind w:left="829" w:hanging="356"/>
      </w:pPr>
      <w:rPr>
        <w:rFonts w:ascii="Verdana" w:eastAsia="Verdana" w:hAnsi="Verdana" w:cs="Verdana" w:hint="default"/>
        <w:spacing w:val="-2"/>
        <w:w w:val="100"/>
        <w:sz w:val="18"/>
        <w:szCs w:val="18"/>
        <w:lang w:val="pl-PL" w:eastAsia="pl-PL" w:bidi="pl-PL"/>
      </w:rPr>
    </w:lvl>
    <w:lvl w:ilvl="1" w:tplc="CF2A3056">
      <w:numFmt w:val="bullet"/>
      <w:lvlText w:val="•"/>
      <w:lvlJc w:val="left"/>
      <w:pPr>
        <w:ind w:left="1668" w:hanging="356"/>
      </w:pPr>
      <w:rPr>
        <w:rFonts w:hint="default"/>
        <w:lang w:val="pl-PL" w:eastAsia="pl-PL" w:bidi="pl-PL"/>
      </w:rPr>
    </w:lvl>
    <w:lvl w:ilvl="2" w:tplc="9940C6DE">
      <w:numFmt w:val="bullet"/>
      <w:lvlText w:val="•"/>
      <w:lvlJc w:val="left"/>
      <w:pPr>
        <w:ind w:left="2517" w:hanging="356"/>
      </w:pPr>
      <w:rPr>
        <w:rFonts w:hint="default"/>
        <w:lang w:val="pl-PL" w:eastAsia="pl-PL" w:bidi="pl-PL"/>
      </w:rPr>
    </w:lvl>
    <w:lvl w:ilvl="3" w:tplc="C6BCC100">
      <w:numFmt w:val="bullet"/>
      <w:lvlText w:val="•"/>
      <w:lvlJc w:val="left"/>
      <w:pPr>
        <w:ind w:left="3365" w:hanging="356"/>
      </w:pPr>
      <w:rPr>
        <w:rFonts w:hint="default"/>
        <w:lang w:val="pl-PL" w:eastAsia="pl-PL" w:bidi="pl-PL"/>
      </w:rPr>
    </w:lvl>
    <w:lvl w:ilvl="4" w:tplc="A7F4D61E">
      <w:numFmt w:val="bullet"/>
      <w:lvlText w:val="•"/>
      <w:lvlJc w:val="left"/>
      <w:pPr>
        <w:ind w:left="4214" w:hanging="356"/>
      </w:pPr>
      <w:rPr>
        <w:rFonts w:hint="default"/>
        <w:lang w:val="pl-PL" w:eastAsia="pl-PL" w:bidi="pl-PL"/>
      </w:rPr>
    </w:lvl>
    <w:lvl w:ilvl="5" w:tplc="FE9890C8">
      <w:numFmt w:val="bullet"/>
      <w:lvlText w:val="•"/>
      <w:lvlJc w:val="left"/>
      <w:pPr>
        <w:ind w:left="5063" w:hanging="356"/>
      </w:pPr>
      <w:rPr>
        <w:rFonts w:hint="default"/>
        <w:lang w:val="pl-PL" w:eastAsia="pl-PL" w:bidi="pl-PL"/>
      </w:rPr>
    </w:lvl>
    <w:lvl w:ilvl="6" w:tplc="CE40097C">
      <w:numFmt w:val="bullet"/>
      <w:lvlText w:val="•"/>
      <w:lvlJc w:val="left"/>
      <w:pPr>
        <w:ind w:left="5911" w:hanging="356"/>
      </w:pPr>
      <w:rPr>
        <w:rFonts w:hint="default"/>
        <w:lang w:val="pl-PL" w:eastAsia="pl-PL" w:bidi="pl-PL"/>
      </w:rPr>
    </w:lvl>
    <w:lvl w:ilvl="7" w:tplc="3B56B4CC">
      <w:numFmt w:val="bullet"/>
      <w:lvlText w:val="•"/>
      <w:lvlJc w:val="left"/>
      <w:pPr>
        <w:ind w:left="6760" w:hanging="356"/>
      </w:pPr>
      <w:rPr>
        <w:rFonts w:hint="default"/>
        <w:lang w:val="pl-PL" w:eastAsia="pl-PL" w:bidi="pl-PL"/>
      </w:rPr>
    </w:lvl>
    <w:lvl w:ilvl="8" w:tplc="90C2EA18">
      <w:numFmt w:val="bullet"/>
      <w:lvlText w:val="•"/>
      <w:lvlJc w:val="left"/>
      <w:pPr>
        <w:ind w:left="7609" w:hanging="356"/>
      </w:pPr>
      <w:rPr>
        <w:rFonts w:hint="default"/>
        <w:lang w:val="pl-PL" w:eastAsia="pl-PL" w:bidi="pl-PL"/>
      </w:rPr>
    </w:lvl>
  </w:abstractNum>
  <w:abstractNum w:abstractNumId="12" w15:restartNumberingAfterBreak="0">
    <w:nsid w:val="3173338C"/>
    <w:multiLevelType w:val="hybridMultilevel"/>
    <w:tmpl w:val="6B8E89DC"/>
    <w:lvl w:ilvl="0" w:tplc="4276FB6A">
      <w:start w:val="1"/>
      <w:numFmt w:val="decimal"/>
      <w:lvlText w:val="%1."/>
      <w:lvlJc w:val="left"/>
      <w:pPr>
        <w:ind w:left="836" w:hanging="360"/>
      </w:pPr>
      <w:rPr>
        <w:rFonts w:ascii="Verdana" w:eastAsia="Verdana" w:hAnsi="Verdana" w:cs="Verdana" w:hint="default"/>
        <w:spacing w:val="-28"/>
        <w:w w:val="100"/>
        <w:sz w:val="18"/>
        <w:szCs w:val="18"/>
        <w:lang w:val="pl-PL" w:eastAsia="pl-PL" w:bidi="pl-PL"/>
      </w:rPr>
    </w:lvl>
    <w:lvl w:ilvl="1" w:tplc="DB7A5558">
      <w:numFmt w:val="bullet"/>
      <w:lvlText w:val="•"/>
      <w:lvlJc w:val="left"/>
      <w:pPr>
        <w:ind w:left="1686" w:hanging="360"/>
      </w:pPr>
      <w:rPr>
        <w:rFonts w:hint="default"/>
        <w:lang w:val="pl-PL" w:eastAsia="pl-PL" w:bidi="pl-PL"/>
      </w:rPr>
    </w:lvl>
    <w:lvl w:ilvl="2" w:tplc="7D500608">
      <w:numFmt w:val="bullet"/>
      <w:lvlText w:val="•"/>
      <w:lvlJc w:val="left"/>
      <w:pPr>
        <w:ind w:left="2533" w:hanging="360"/>
      </w:pPr>
      <w:rPr>
        <w:rFonts w:hint="default"/>
        <w:lang w:val="pl-PL" w:eastAsia="pl-PL" w:bidi="pl-PL"/>
      </w:rPr>
    </w:lvl>
    <w:lvl w:ilvl="3" w:tplc="C88C3204">
      <w:numFmt w:val="bullet"/>
      <w:lvlText w:val="•"/>
      <w:lvlJc w:val="left"/>
      <w:pPr>
        <w:ind w:left="3379" w:hanging="360"/>
      </w:pPr>
      <w:rPr>
        <w:rFonts w:hint="default"/>
        <w:lang w:val="pl-PL" w:eastAsia="pl-PL" w:bidi="pl-PL"/>
      </w:rPr>
    </w:lvl>
    <w:lvl w:ilvl="4" w:tplc="38B4D700">
      <w:numFmt w:val="bullet"/>
      <w:lvlText w:val="•"/>
      <w:lvlJc w:val="left"/>
      <w:pPr>
        <w:ind w:left="4226" w:hanging="360"/>
      </w:pPr>
      <w:rPr>
        <w:rFonts w:hint="default"/>
        <w:lang w:val="pl-PL" w:eastAsia="pl-PL" w:bidi="pl-PL"/>
      </w:rPr>
    </w:lvl>
    <w:lvl w:ilvl="5" w:tplc="D5BE7D6A">
      <w:numFmt w:val="bullet"/>
      <w:lvlText w:val="•"/>
      <w:lvlJc w:val="left"/>
      <w:pPr>
        <w:ind w:left="5073" w:hanging="360"/>
      </w:pPr>
      <w:rPr>
        <w:rFonts w:hint="default"/>
        <w:lang w:val="pl-PL" w:eastAsia="pl-PL" w:bidi="pl-PL"/>
      </w:rPr>
    </w:lvl>
    <w:lvl w:ilvl="6" w:tplc="D4848C1C">
      <w:numFmt w:val="bullet"/>
      <w:lvlText w:val="•"/>
      <w:lvlJc w:val="left"/>
      <w:pPr>
        <w:ind w:left="5919" w:hanging="360"/>
      </w:pPr>
      <w:rPr>
        <w:rFonts w:hint="default"/>
        <w:lang w:val="pl-PL" w:eastAsia="pl-PL" w:bidi="pl-PL"/>
      </w:rPr>
    </w:lvl>
    <w:lvl w:ilvl="7" w:tplc="7D6AEC2C">
      <w:numFmt w:val="bullet"/>
      <w:lvlText w:val="•"/>
      <w:lvlJc w:val="left"/>
      <w:pPr>
        <w:ind w:left="6766" w:hanging="360"/>
      </w:pPr>
      <w:rPr>
        <w:rFonts w:hint="default"/>
        <w:lang w:val="pl-PL" w:eastAsia="pl-PL" w:bidi="pl-PL"/>
      </w:rPr>
    </w:lvl>
    <w:lvl w:ilvl="8" w:tplc="FFE8FE22">
      <w:numFmt w:val="bullet"/>
      <w:lvlText w:val="•"/>
      <w:lvlJc w:val="left"/>
      <w:pPr>
        <w:ind w:left="7613" w:hanging="360"/>
      </w:pPr>
      <w:rPr>
        <w:rFonts w:hint="default"/>
        <w:lang w:val="pl-PL" w:eastAsia="pl-PL" w:bidi="pl-PL"/>
      </w:rPr>
    </w:lvl>
  </w:abstractNum>
  <w:abstractNum w:abstractNumId="13" w15:restartNumberingAfterBreak="0">
    <w:nsid w:val="34597875"/>
    <w:multiLevelType w:val="hybridMultilevel"/>
    <w:tmpl w:val="C04CC408"/>
    <w:lvl w:ilvl="0" w:tplc="383229CC">
      <w:start w:val="2"/>
      <w:numFmt w:val="lowerLetter"/>
      <w:lvlText w:val="%1)"/>
      <w:lvlJc w:val="left"/>
      <w:pPr>
        <w:ind w:left="929" w:hanging="360"/>
      </w:pPr>
      <w:rPr>
        <w:rFonts w:hint="default"/>
      </w:rPr>
    </w:lvl>
    <w:lvl w:ilvl="1" w:tplc="04150019" w:tentative="1">
      <w:start w:val="1"/>
      <w:numFmt w:val="lowerLetter"/>
      <w:lvlText w:val="%2."/>
      <w:lvlJc w:val="left"/>
      <w:pPr>
        <w:ind w:left="1649" w:hanging="360"/>
      </w:pPr>
    </w:lvl>
    <w:lvl w:ilvl="2" w:tplc="0415001B" w:tentative="1">
      <w:start w:val="1"/>
      <w:numFmt w:val="lowerRoman"/>
      <w:lvlText w:val="%3."/>
      <w:lvlJc w:val="right"/>
      <w:pPr>
        <w:ind w:left="2369" w:hanging="180"/>
      </w:pPr>
    </w:lvl>
    <w:lvl w:ilvl="3" w:tplc="0415000F" w:tentative="1">
      <w:start w:val="1"/>
      <w:numFmt w:val="decimal"/>
      <w:lvlText w:val="%4."/>
      <w:lvlJc w:val="left"/>
      <w:pPr>
        <w:ind w:left="3089" w:hanging="360"/>
      </w:pPr>
    </w:lvl>
    <w:lvl w:ilvl="4" w:tplc="04150019" w:tentative="1">
      <w:start w:val="1"/>
      <w:numFmt w:val="lowerLetter"/>
      <w:lvlText w:val="%5."/>
      <w:lvlJc w:val="left"/>
      <w:pPr>
        <w:ind w:left="3809" w:hanging="360"/>
      </w:pPr>
    </w:lvl>
    <w:lvl w:ilvl="5" w:tplc="0415001B" w:tentative="1">
      <w:start w:val="1"/>
      <w:numFmt w:val="lowerRoman"/>
      <w:lvlText w:val="%6."/>
      <w:lvlJc w:val="right"/>
      <w:pPr>
        <w:ind w:left="4529" w:hanging="180"/>
      </w:pPr>
    </w:lvl>
    <w:lvl w:ilvl="6" w:tplc="0415000F" w:tentative="1">
      <w:start w:val="1"/>
      <w:numFmt w:val="decimal"/>
      <w:lvlText w:val="%7."/>
      <w:lvlJc w:val="left"/>
      <w:pPr>
        <w:ind w:left="5249" w:hanging="360"/>
      </w:pPr>
    </w:lvl>
    <w:lvl w:ilvl="7" w:tplc="04150019" w:tentative="1">
      <w:start w:val="1"/>
      <w:numFmt w:val="lowerLetter"/>
      <w:lvlText w:val="%8."/>
      <w:lvlJc w:val="left"/>
      <w:pPr>
        <w:ind w:left="5969" w:hanging="360"/>
      </w:pPr>
    </w:lvl>
    <w:lvl w:ilvl="8" w:tplc="0415001B" w:tentative="1">
      <w:start w:val="1"/>
      <w:numFmt w:val="lowerRoman"/>
      <w:lvlText w:val="%9."/>
      <w:lvlJc w:val="right"/>
      <w:pPr>
        <w:ind w:left="6689" w:hanging="180"/>
      </w:pPr>
    </w:lvl>
  </w:abstractNum>
  <w:abstractNum w:abstractNumId="14" w15:restartNumberingAfterBreak="0">
    <w:nsid w:val="35C86B01"/>
    <w:multiLevelType w:val="hybridMultilevel"/>
    <w:tmpl w:val="16704B36"/>
    <w:lvl w:ilvl="0" w:tplc="0415000F">
      <w:start w:val="1"/>
      <w:numFmt w:val="decimal"/>
      <w:lvlText w:val="%1."/>
      <w:lvlJc w:val="left"/>
      <w:pPr>
        <w:ind w:left="1544" w:hanging="360"/>
      </w:pPr>
    </w:lvl>
    <w:lvl w:ilvl="1" w:tplc="04150019" w:tentative="1">
      <w:start w:val="1"/>
      <w:numFmt w:val="lowerLetter"/>
      <w:lvlText w:val="%2."/>
      <w:lvlJc w:val="left"/>
      <w:pPr>
        <w:ind w:left="2264" w:hanging="360"/>
      </w:pPr>
    </w:lvl>
    <w:lvl w:ilvl="2" w:tplc="0415001B" w:tentative="1">
      <w:start w:val="1"/>
      <w:numFmt w:val="lowerRoman"/>
      <w:lvlText w:val="%3."/>
      <w:lvlJc w:val="right"/>
      <w:pPr>
        <w:ind w:left="2984" w:hanging="180"/>
      </w:pPr>
    </w:lvl>
    <w:lvl w:ilvl="3" w:tplc="0415000F" w:tentative="1">
      <w:start w:val="1"/>
      <w:numFmt w:val="decimal"/>
      <w:lvlText w:val="%4."/>
      <w:lvlJc w:val="left"/>
      <w:pPr>
        <w:ind w:left="3704" w:hanging="360"/>
      </w:pPr>
    </w:lvl>
    <w:lvl w:ilvl="4" w:tplc="04150019" w:tentative="1">
      <w:start w:val="1"/>
      <w:numFmt w:val="lowerLetter"/>
      <w:lvlText w:val="%5."/>
      <w:lvlJc w:val="left"/>
      <w:pPr>
        <w:ind w:left="4424" w:hanging="360"/>
      </w:pPr>
    </w:lvl>
    <w:lvl w:ilvl="5" w:tplc="0415001B" w:tentative="1">
      <w:start w:val="1"/>
      <w:numFmt w:val="lowerRoman"/>
      <w:lvlText w:val="%6."/>
      <w:lvlJc w:val="right"/>
      <w:pPr>
        <w:ind w:left="5144" w:hanging="180"/>
      </w:pPr>
    </w:lvl>
    <w:lvl w:ilvl="6" w:tplc="0415000F" w:tentative="1">
      <w:start w:val="1"/>
      <w:numFmt w:val="decimal"/>
      <w:lvlText w:val="%7."/>
      <w:lvlJc w:val="left"/>
      <w:pPr>
        <w:ind w:left="5864" w:hanging="360"/>
      </w:pPr>
    </w:lvl>
    <w:lvl w:ilvl="7" w:tplc="04150019" w:tentative="1">
      <w:start w:val="1"/>
      <w:numFmt w:val="lowerLetter"/>
      <w:lvlText w:val="%8."/>
      <w:lvlJc w:val="left"/>
      <w:pPr>
        <w:ind w:left="6584" w:hanging="360"/>
      </w:pPr>
    </w:lvl>
    <w:lvl w:ilvl="8" w:tplc="0415001B" w:tentative="1">
      <w:start w:val="1"/>
      <w:numFmt w:val="lowerRoman"/>
      <w:lvlText w:val="%9."/>
      <w:lvlJc w:val="right"/>
      <w:pPr>
        <w:ind w:left="7304" w:hanging="180"/>
      </w:pPr>
    </w:lvl>
  </w:abstractNum>
  <w:abstractNum w:abstractNumId="15" w15:restartNumberingAfterBreak="0">
    <w:nsid w:val="38E13CF3"/>
    <w:multiLevelType w:val="hybridMultilevel"/>
    <w:tmpl w:val="F176E044"/>
    <w:lvl w:ilvl="0" w:tplc="319485F6">
      <w:start w:val="1"/>
      <w:numFmt w:val="decimal"/>
      <w:lvlText w:val="%1."/>
      <w:lvlJc w:val="left"/>
      <w:pPr>
        <w:ind w:left="836" w:hanging="360"/>
      </w:pPr>
      <w:rPr>
        <w:rFonts w:ascii="Verdana" w:eastAsia="Verdana" w:hAnsi="Verdana" w:cs="Verdana" w:hint="default"/>
        <w:spacing w:val="-30"/>
        <w:w w:val="100"/>
        <w:sz w:val="18"/>
        <w:szCs w:val="18"/>
        <w:lang w:val="pl-PL" w:eastAsia="pl-PL" w:bidi="pl-PL"/>
      </w:rPr>
    </w:lvl>
    <w:lvl w:ilvl="1" w:tplc="D924B8D8">
      <w:numFmt w:val="bullet"/>
      <w:lvlText w:val="•"/>
      <w:lvlJc w:val="left"/>
      <w:pPr>
        <w:ind w:left="1686" w:hanging="360"/>
      </w:pPr>
      <w:rPr>
        <w:rFonts w:hint="default"/>
        <w:lang w:val="pl-PL" w:eastAsia="pl-PL" w:bidi="pl-PL"/>
      </w:rPr>
    </w:lvl>
    <w:lvl w:ilvl="2" w:tplc="C01EE82A">
      <w:numFmt w:val="bullet"/>
      <w:lvlText w:val="•"/>
      <w:lvlJc w:val="left"/>
      <w:pPr>
        <w:ind w:left="2533" w:hanging="360"/>
      </w:pPr>
      <w:rPr>
        <w:rFonts w:hint="default"/>
        <w:lang w:val="pl-PL" w:eastAsia="pl-PL" w:bidi="pl-PL"/>
      </w:rPr>
    </w:lvl>
    <w:lvl w:ilvl="3" w:tplc="14682EC6">
      <w:numFmt w:val="bullet"/>
      <w:lvlText w:val="•"/>
      <w:lvlJc w:val="left"/>
      <w:pPr>
        <w:ind w:left="3379" w:hanging="360"/>
      </w:pPr>
      <w:rPr>
        <w:rFonts w:hint="default"/>
        <w:lang w:val="pl-PL" w:eastAsia="pl-PL" w:bidi="pl-PL"/>
      </w:rPr>
    </w:lvl>
    <w:lvl w:ilvl="4" w:tplc="BEF08BAC">
      <w:numFmt w:val="bullet"/>
      <w:lvlText w:val="•"/>
      <w:lvlJc w:val="left"/>
      <w:pPr>
        <w:ind w:left="4226" w:hanging="360"/>
      </w:pPr>
      <w:rPr>
        <w:rFonts w:hint="default"/>
        <w:lang w:val="pl-PL" w:eastAsia="pl-PL" w:bidi="pl-PL"/>
      </w:rPr>
    </w:lvl>
    <w:lvl w:ilvl="5" w:tplc="B86A2EB4">
      <w:numFmt w:val="bullet"/>
      <w:lvlText w:val="•"/>
      <w:lvlJc w:val="left"/>
      <w:pPr>
        <w:ind w:left="5073" w:hanging="360"/>
      </w:pPr>
      <w:rPr>
        <w:rFonts w:hint="default"/>
        <w:lang w:val="pl-PL" w:eastAsia="pl-PL" w:bidi="pl-PL"/>
      </w:rPr>
    </w:lvl>
    <w:lvl w:ilvl="6" w:tplc="318C5956">
      <w:numFmt w:val="bullet"/>
      <w:lvlText w:val="•"/>
      <w:lvlJc w:val="left"/>
      <w:pPr>
        <w:ind w:left="5919" w:hanging="360"/>
      </w:pPr>
      <w:rPr>
        <w:rFonts w:hint="default"/>
        <w:lang w:val="pl-PL" w:eastAsia="pl-PL" w:bidi="pl-PL"/>
      </w:rPr>
    </w:lvl>
    <w:lvl w:ilvl="7" w:tplc="C41884AA">
      <w:numFmt w:val="bullet"/>
      <w:lvlText w:val="•"/>
      <w:lvlJc w:val="left"/>
      <w:pPr>
        <w:ind w:left="6766" w:hanging="360"/>
      </w:pPr>
      <w:rPr>
        <w:rFonts w:hint="default"/>
        <w:lang w:val="pl-PL" w:eastAsia="pl-PL" w:bidi="pl-PL"/>
      </w:rPr>
    </w:lvl>
    <w:lvl w:ilvl="8" w:tplc="F3D0309C">
      <w:numFmt w:val="bullet"/>
      <w:lvlText w:val="•"/>
      <w:lvlJc w:val="left"/>
      <w:pPr>
        <w:ind w:left="7613" w:hanging="360"/>
      </w:pPr>
      <w:rPr>
        <w:rFonts w:hint="default"/>
        <w:lang w:val="pl-PL" w:eastAsia="pl-PL" w:bidi="pl-PL"/>
      </w:rPr>
    </w:lvl>
  </w:abstractNum>
  <w:abstractNum w:abstractNumId="16" w15:restartNumberingAfterBreak="0">
    <w:nsid w:val="44E012B8"/>
    <w:multiLevelType w:val="hybridMultilevel"/>
    <w:tmpl w:val="7C7ABB56"/>
    <w:lvl w:ilvl="0" w:tplc="84B4522E">
      <w:start w:val="3"/>
      <w:numFmt w:val="decimal"/>
      <w:lvlText w:val="%1."/>
      <w:lvlJc w:val="left"/>
      <w:pPr>
        <w:ind w:left="116" w:hanging="182"/>
      </w:pPr>
      <w:rPr>
        <w:rFonts w:ascii="Verdana" w:eastAsia="Verdana" w:hAnsi="Verdana" w:cs="Verdana" w:hint="default"/>
        <w:spacing w:val="-1"/>
        <w:w w:val="100"/>
        <w:sz w:val="16"/>
        <w:szCs w:val="16"/>
        <w:lang w:val="pl-PL" w:eastAsia="pl-PL" w:bidi="pl-PL"/>
      </w:rPr>
    </w:lvl>
    <w:lvl w:ilvl="1" w:tplc="34EA3F46">
      <w:start w:val="1"/>
      <w:numFmt w:val="decimal"/>
      <w:lvlText w:val="%2."/>
      <w:lvlJc w:val="left"/>
      <w:pPr>
        <w:ind w:left="836" w:hanging="358"/>
      </w:pPr>
      <w:rPr>
        <w:rFonts w:ascii="Verdana" w:eastAsia="Verdana" w:hAnsi="Verdana" w:cs="Verdana" w:hint="default"/>
        <w:spacing w:val="-13"/>
        <w:w w:val="100"/>
        <w:sz w:val="18"/>
        <w:szCs w:val="18"/>
        <w:lang w:val="pl-PL" w:eastAsia="pl-PL" w:bidi="pl-PL"/>
      </w:rPr>
    </w:lvl>
    <w:lvl w:ilvl="2" w:tplc="EF1234A2">
      <w:numFmt w:val="bullet"/>
      <w:lvlText w:val="•"/>
      <w:lvlJc w:val="left"/>
      <w:pPr>
        <w:ind w:left="1780" w:hanging="358"/>
      </w:pPr>
      <w:rPr>
        <w:rFonts w:hint="default"/>
        <w:lang w:val="pl-PL" w:eastAsia="pl-PL" w:bidi="pl-PL"/>
      </w:rPr>
    </w:lvl>
    <w:lvl w:ilvl="3" w:tplc="8C00445E">
      <w:numFmt w:val="bullet"/>
      <w:lvlText w:val="•"/>
      <w:lvlJc w:val="left"/>
      <w:pPr>
        <w:ind w:left="2721" w:hanging="358"/>
      </w:pPr>
      <w:rPr>
        <w:rFonts w:hint="default"/>
        <w:lang w:val="pl-PL" w:eastAsia="pl-PL" w:bidi="pl-PL"/>
      </w:rPr>
    </w:lvl>
    <w:lvl w:ilvl="4" w:tplc="5FFA7EFA">
      <w:numFmt w:val="bullet"/>
      <w:lvlText w:val="•"/>
      <w:lvlJc w:val="left"/>
      <w:pPr>
        <w:ind w:left="3662" w:hanging="358"/>
      </w:pPr>
      <w:rPr>
        <w:rFonts w:hint="default"/>
        <w:lang w:val="pl-PL" w:eastAsia="pl-PL" w:bidi="pl-PL"/>
      </w:rPr>
    </w:lvl>
    <w:lvl w:ilvl="5" w:tplc="BCDCC50A">
      <w:numFmt w:val="bullet"/>
      <w:lvlText w:val="•"/>
      <w:lvlJc w:val="left"/>
      <w:pPr>
        <w:ind w:left="4602" w:hanging="358"/>
      </w:pPr>
      <w:rPr>
        <w:rFonts w:hint="default"/>
        <w:lang w:val="pl-PL" w:eastAsia="pl-PL" w:bidi="pl-PL"/>
      </w:rPr>
    </w:lvl>
    <w:lvl w:ilvl="6" w:tplc="C1E86106">
      <w:numFmt w:val="bullet"/>
      <w:lvlText w:val="•"/>
      <w:lvlJc w:val="left"/>
      <w:pPr>
        <w:ind w:left="5543" w:hanging="358"/>
      </w:pPr>
      <w:rPr>
        <w:rFonts w:hint="default"/>
        <w:lang w:val="pl-PL" w:eastAsia="pl-PL" w:bidi="pl-PL"/>
      </w:rPr>
    </w:lvl>
    <w:lvl w:ilvl="7" w:tplc="B2946D8A">
      <w:numFmt w:val="bullet"/>
      <w:lvlText w:val="•"/>
      <w:lvlJc w:val="left"/>
      <w:pPr>
        <w:ind w:left="6484" w:hanging="358"/>
      </w:pPr>
      <w:rPr>
        <w:rFonts w:hint="default"/>
        <w:lang w:val="pl-PL" w:eastAsia="pl-PL" w:bidi="pl-PL"/>
      </w:rPr>
    </w:lvl>
    <w:lvl w:ilvl="8" w:tplc="E3944608">
      <w:numFmt w:val="bullet"/>
      <w:lvlText w:val="•"/>
      <w:lvlJc w:val="left"/>
      <w:pPr>
        <w:ind w:left="7424" w:hanging="358"/>
      </w:pPr>
      <w:rPr>
        <w:rFonts w:hint="default"/>
        <w:lang w:val="pl-PL" w:eastAsia="pl-PL" w:bidi="pl-PL"/>
      </w:rPr>
    </w:lvl>
  </w:abstractNum>
  <w:abstractNum w:abstractNumId="17" w15:restartNumberingAfterBreak="0">
    <w:nsid w:val="450218D0"/>
    <w:multiLevelType w:val="hybridMultilevel"/>
    <w:tmpl w:val="426A5918"/>
    <w:lvl w:ilvl="0" w:tplc="6F987508">
      <w:start w:val="1"/>
      <w:numFmt w:val="decimal"/>
      <w:lvlText w:val="%1."/>
      <w:lvlJc w:val="left"/>
      <w:pPr>
        <w:ind w:left="836" w:hanging="360"/>
      </w:pPr>
      <w:rPr>
        <w:rFonts w:ascii="Verdana" w:eastAsia="Verdana" w:hAnsi="Verdana" w:cs="Verdana" w:hint="default"/>
        <w:spacing w:val="-31"/>
        <w:w w:val="100"/>
        <w:sz w:val="18"/>
        <w:szCs w:val="18"/>
        <w:lang w:val="pl-PL" w:eastAsia="pl-PL" w:bidi="pl-PL"/>
      </w:rPr>
    </w:lvl>
    <w:lvl w:ilvl="1" w:tplc="0F186E0C">
      <w:start w:val="1"/>
      <w:numFmt w:val="lowerLetter"/>
      <w:lvlText w:val="%2)"/>
      <w:lvlJc w:val="left"/>
      <w:pPr>
        <w:ind w:left="836" w:hanging="267"/>
      </w:pPr>
      <w:rPr>
        <w:rFonts w:ascii="Verdana" w:eastAsia="Verdana" w:hAnsi="Verdana" w:cs="Verdana" w:hint="default"/>
        <w:w w:val="100"/>
        <w:sz w:val="18"/>
        <w:szCs w:val="18"/>
        <w:lang w:val="pl-PL" w:eastAsia="pl-PL" w:bidi="pl-PL"/>
      </w:rPr>
    </w:lvl>
    <w:lvl w:ilvl="2" w:tplc="53FEA2A2">
      <w:numFmt w:val="bullet"/>
      <w:lvlText w:val="•"/>
      <w:lvlJc w:val="left"/>
      <w:pPr>
        <w:ind w:left="2533" w:hanging="267"/>
      </w:pPr>
      <w:rPr>
        <w:rFonts w:hint="default"/>
        <w:lang w:val="pl-PL" w:eastAsia="pl-PL" w:bidi="pl-PL"/>
      </w:rPr>
    </w:lvl>
    <w:lvl w:ilvl="3" w:tplc="B90A3B00">
      <w:numFmt w:val="bullet"/>
      <w:lvlText w:val="•"/>
      <w:lvlJc w:val="left"/>
      <w:pPr>
        <w:ind w:left="3379" w:hanging="267"/>
      </w:pPr>
      <w:rPr>
        <w:rFonts w:hint="default"/>
        <w:lang w:val="pl-PL" w:eastAsia="pl-PL" w:bidi="pl-PL"/>
      </w:rPr>
    </w:lvl>
    <w:lvl w:ilvl="4" w:tplc="BCF4952E">
      <w:numFmt w:val="bullet"/>
      <w:lvlText w:val="•"/>
      <w:lvlJc w:val="left"/>
      <w:pPr>
        <w:ind w:left="4226" w:hanging="267"/>
      </w:pPr>
      <w:rPr>
        <w:rFonts w:hint="default"/>
        <w:lang w:val="pl-PL" w:eastAsia="pl-PL" w:bidi="pl-PL"/>
      </w:rPr>
    </w:lvl>
    <w:lvl w:ilvl="5" w:tplc="A2983D92">
      <w:numFmt w:val="bullet"/>
      <w:lvlText w:val="•"/>
      <w:lvlJc w:val="left"/>
      <w:pPr>
        <w:ind w:left="5073" w:hanging="267"/>
      </w:pPr>
      <w:rPr>
        <w:rFonts w:hint="default"/>
        <w:lang w:val="pl-PL" w:eastAsia="pl-PL" w:bidi="pl-PL"/>
      </w:rPr>
    </w:lvl>
    <w:lvl w:ilvl="6" w:tplc="8C564796">
      <w:numFmt w:val="bullet"/>
      <w:lvlText w:val="•"/>
      <w:lvlJc w:val="left"/>
      <w:pPr>
        <w:ind w:left="5919" w:hanging="267"/>
      </w:pPr>
      <w:rPr>
        <w:rFonts w:hint="default"/>
        <w:lang w:val="pl-PL" w:eastAsia="pl-PL" w:bidi="pl-PL"/>
      </w:rPr>
    </w:lvl>
    <w:lvl w:ilvl="7" w:tplc="B58A18D0">
      <w:numFmt w:val="bullet"/>
      <w:lvlText w:val="•"/>
      <w:lvlJc w:val="left"/>
      <w:pPr>
        <w:ind w:left="6766" w:hanging="267"/>
      </w:pPr>
      <w:rPr>
        <w:rFonts w:hint="default"/>
        <w:lang w:val="pl-PL" w:eastAsia="pl-PL" w:bidi="pl-PL"/>
      </w:rPr>
    </w:lvl>
    <w:lvl w:ilvl="8" w:tplc="4DE0EBB6">
      <w:numFmt w:val="bullet"/>
      <w:lvlText w:val="•"/>
      <w:lvlJc w:val="left"/>
      <w:pPr>
        <w:ind w:left="7613" w:hanging="267"/>
      </w:pPr>
      <w:rPr>
        <w:rFonts w:hint="default"/>
        <w:lang w:val="pl-PL" w:eastAsia="pl-PL" w:bidi="pl-PL"/>
      </w:rPr>
    </w:lvl>
  </w:abstractNum>
  <w:abstractNum w:abstractNumId="18" w15:restartNumberingAfterBreak="0">
    <w:nsid w:val="47553D91"/>
    <w:multiLevelType w:val="hybridMultilevel"/>
    <w:tmpl w:val="38EE959A"/>
    <w:lvl w:ilvl="0" w:tplc="9C560888">
      <w:start w:val="1"/>
      <w:numFmt w:val="decimal"/>
      <w:lvlText w:val="%1."/>
      <w:lvlJc w:val="left"/>
      <w:pPr>
        <w:ind w:left="759" w:hanging="360"/>
      </w:pPr>
      <w:rPr>
        <w:rFonts w:ascii="Verdana" w:eastAsia="Verdana" w:hAnsi="Verdana" w:cs="Verdana" w:hint="default"/>
        <w:spacing w:val="-11"/>
        <w:w w:val="100"/>
        <w:sz w:val="18"/>
        <w:szCs w:val="18"/>
        <w:lang w:val="pl-PL" w:eastAsia="pl-PL" w:bidi="pl-PL"/>
      </w:rPr>
    </w:lvl>
    <w:lvl w:ilvl="1" w:tplc="B30E9ABA">
      <w:numFmt w:val="bullet"/>
      <w:lvlText w:val="•"/>
      <w:lvlJc w:val="left"/>
      <w:pPr>
        <w:ind w:left="940" w:hanging="360"/>
      </w:pPr>
      <w:rPr>
        <w:rFonts w:hint="default"/>
        <w:lang w:val="pl-PL" w:eastAsia="pl-PL" w:bidi="pl-PL"/>
      </w:rPr>
    </w:lvl>
    <w:lvl w:ilvl="2" w:tplc="80CA6D1E">
      <w:numFmt w:val="bullet"/>
      <w:lvlText w:val="•"/>
      <w:lvlJc w:val="left"/>
      <w:pPr>
        <w:ind w:left="1869" w:hanging="360"/>
      </w:pPr>
      <w:rPr>
        <w:rFonts w:hint="default"/>
        <w:lang w:val="pl-PL" w:eastAsia="pl-PL" w:bidi="pl-PL"/>
      </w:rPr>
    </w:lvl>
    <w:lvl w:ilvl="3" w:tplc="B3BCC72A">
      <w:numFmt w:val="bullet"/>
      <w:lvlText w:val="•"/>
      <w:lvlJc w:val="left"/>
      <w:pPr>
        <w:ind w:left="2799" w:hanging="360"/>
      </w:pPr>
      <w:rPr>
        <w:rFonts w:hint="default"/>
        <w:lang w:val="pl-PL" w:eastAsia="pl-PL" w:bidi="pl-PL"/>
      </w:rPr>
    </w:lvl>
    <w:lvl w:ilvl="4" w:tplc="501EEB96">
      <w:numFmt w:val="bullet"/>
      <w:lvlText w:val="•"/>
      <w:lvlJc w:val="left"/>
      <w:pPr>
        <w:ind w:left="3728" w:hanging="360"/>
      </w:pPr>
      <w:rPr>
        <w:rFonts w:hint="default"/>
        <w:lang w:val="pl-PL" w:eastAsia="pl-PL" w:bidi="pl-PL"/>
      </w:rPr>
    </w:lvl>
    <w:lvl w:ilvl="5" w:tplc="92AE9DF6">
      <w:numFmt w:val="bullet"/>
      <w:lvlText w:val="•"/>
      <w:lvlJc w:val="left"/>
      <w:pPr>
        <w:ind w:left="4658" w:hanging="360"/>
      </w:pPr>
      <w:rPr>
        <w:rFonts w:hint="default"/>
        <w:lang w:val="pl-PL" w:eastAsia="pl-PL" w:bidi="pl-PL"/>
      </w:rPr>
    </w:lvl>
    <w:lvl w:ilvl="6" w:tplc="6F9A0530">
      <w:numFmt w:val="bullet"/>
      <w:lvlText w:val="•"/>
      <w:lvlJc w:val="left"/>
      <w:pPr>
        <w:ind w:left="5588" w:hanging="360"/>
      </w:pPr>
      <w:rPr>
        <w:rFonts w:hint="default"/>
        <w:lang w:val="pl-PL" w:eastAsia="pl-PL" w:bidi="pl-PL"/>
      </w:rPr>
    </w:lvl>
    <w:lvl w:ilvl="7" w:tplc="3E98E010">
      <w:numFmt w:val="bullet"/>
      <w:lvlText w:val="•"/>
      <w:lvlJc w:val="left"/>
      <w:pPr>
        <w:ind w:left="6517" w:hanging="360"/>
      </w:pPr>
      <w:rPr>
        <w:rFonts w:hint="default"/>
        <w:lang w:val="pl-PL" w:eastAsia="pl-PL" w:bidi="pl-PL"/>
      </w:rPr>
    </w:lvl>
    <w:lvl w:ilvl="8" w:tplc="828E21D2">
      <w:numFmt w:val="bullet"/>
      <w:lvlText w:val="•"/>
      <w:lvlJc w:val="left"/>
      <w:pPr>
        <w:ind w:left="7447" w:hanging="360"/>
      </w:pPr>
      <w:rPr>
        <w:rFonts w:hint="default"/>
        <w:lang w:val="pl-PL" w:eastAsia="pl-PL" w:bidi="pl-PL"/>
      </w:rPr>
    </w:lvl>
  </w:abstractNum>
  <w:abstractNum w:abstractNumId="19" w15:restartNumberingAfterBreak="0">
    <w:nsid w:val="475B3922"/>
    <w:multiLevelType w:val="hybridMultilevel"/>
    <w:tmpl w:val="3B163AC8"/>
    <w:lvl w:ilvl="0" w:tplc="7B70DA46">
      <w:start w:val="1"/>
      <w:numFmt w:val="decimal"/>
      <w:lvlText w:val="%1."/>
      <w:lvlJc w:val="left"/>
      <w:pPr>
        <w:ind w:left="836" w:hanging="360"/>
      </w:pPr>
      <w:rPr>
        <w:rFonts w:ascii="Verdana" w:eastAsia="Verdana" w:hAnsi="Verdana" w:cs="Verdana" w:hint="default"/>
        <w:spacing w:val="-18"/>
        <w:w w:val="100"/>
        <w:sz w:val="18"/>
        <w:szCs w:val="18"/>
        <w:lang w:val="pl-PL" w:eastAsia="pl-PL" w:bidi="pl-PL"/>
      </w:rPr>
    </w:lvl>
    <w:lvl w:ilvl="1" w:tplc="64FA2B64">
      <w:numFmt w:val="bullet"/>
      <w:lvlText w:val="•"/>
      <w:lvlJc w:val="left"/>
      <w:pPr>
        <w:ind w:left="1686" w:hanging="360"/>
      </w:pPr>
      <w:rPr>
        <w:rFonts w:hint="default"/>
        <w:lang w:val="pl-PL" w:eastAsia="pl-PL" w:bidi="pl-PL"/>
      </w:rPr>
    </w:lvl>
    <w:lvl w:ilvl="2" w:tplc="E4504E50">
      <w:numFmt w:val="bullet"/>
      <w:lvlText w:val="•"/>
      <w:lvlJc w:val="left"/>
      <w:pPr>
        <w:ind w:left="2533" w:hanging="360"/>
      </w:pPr>
      <w:rPr>
        <w:rFonts w:hint="default"/>
        <w:lang w:val="pl-PL" w:eastAsia="pl-PL" w:bidi="pl-PL"/>
      </w:rPr>
    </w:lvl>
    <w:lvl w:ilvl="3" w:tplc="E1E468F0">
      <w:numFmt w:val="bullet"/>
      <w:lvlText w:val="•"/>
      <w:lvlJc w:val="left"/>
      <w:pPr>
        <w:ind w:left="3379" w:hanging="360"/>
      </w:pPr>
      <w:rPr>
        <w:rFonts w:hint="default"/>
        <w:lang w:val="pl-PL" w:eastAsia="pl-PL" w:bidi="pl-PL"/>
      </w:rPr>
    </w:lvl>
    <w:lvl w:ilvl="4" w:tplc="58C29E26">
      <w:numFmt w:val="bullet"/>
      <w:lvlText w:val="•"/>
      <w:lvlJc w:val="left"/>
      <w:pPr>
        <w:ind w:left="4226" w:hanging="360"/>
      </w:pPr>
      <w:rPr>
        <w:rFonts w:hint="default"/>
        <w:lang w:val="pl-PL" w:eastAsia="pl-PL" w:bidi="pl-PL"/>
      </w:rPr>
    </w:lvl>
    <w:lvl w:ilvl="5" w:tplc="A5040FC0">
      <w:numFmt w:val="bullet"/>
      <w:lvlText w:val="•"/>
      <w:lvlJc w:val="left"/>
      <w:pPr>
        <w:ind w:left="5073" w:hanging="360"/>
      </w:pPr>
      <w:rPr>
        <w:rFonts w:hint="default"/>
        <w:lang w:val="pl-PL" w:eastAsia="pl-PL" w:bidi="pl-PL"/>
      </w:rPr>
    </w:lvl>
    <w:lvl w:ilvl="6" w:tplc="A71EC44E">
      <w:numFmt w:val="bullet"/>
      <w:lvlText w:val="•"/>
      <w:lvlJc w:val="left"/>
      <w:pPr>
        <w:ind w:left="5919" w:hanging="360"/>
      </w:pPr>
      <w:rPr>
        <w:rFonts w:hint="default"/>
        <w:lang w:val="pl-PL" w:eastAsia="pl-PL" w:bidi="pl-PL"/>
      </w:rPr>
    </w:lvl>
    <w:lvl w:ilvl="7" w:tplc="796C8450">
      <w:numFmt w:val="bullet"/>
      <w:lvlText w:val="•"/>
      <w:lvlJc w:val="left"/>
      <w:pPr>
        <w:ind w:left="6766" w:hanging="360"/>
      </w:pPr>
      <w:rPr>
        <w:rFonts w:hint="default"/>
        <w:lang w:val="pl-PL" w:eastAsia="pl-PL" w:bidi="pl-PL"/>
      </w:rPr>
    </w:lvl>
    <w:lvl w:ilvl="8" w:tplc="88640FA2">
      <w:numFmt w:val="bullet"/>
      <w:lvlText w:val="•"/>
      <w:lvlJc w:val="left"/>
      <w:pPr>
        <w:ind w:left="7613" w:hanging="360"/>
      </w:pPr>
      <w:rPr>
        <w:rFonts w:hint="default"/>
        <w:lang w:val="pl-PL" w:eastAsia="pl-PL" w:bidi="pl-PL"/>
      </w:rPr>
    </w:lvl>
  </w:abstractNum>
  <w:abstractNum w:abstractNumId="20" w15:restartNumberingAfterBreak="0">
    <w:nsid w:val="4ACF2FDD"/>
    <w:multiLevelType w:val="hybridMultilevel"/>
    <w:tmpl w:val="D7F45432"/>
    <w:lvl w:ilvl="0" w:tplc="798EB10E">
      <w:start w:val="22"/>
      <w:numFmt w:val="decimal"/>
      <w:lvlText w:val="%1."/>
      <w:lvlJc w:val="left"/>
      <w:pPr>
        <w:ind w:left="836" w:hanging="360"/>
        <w:jc w:val="right"/>
      </w:pPr>
      <w:rPr>
        <w:rFonts w:ascii="Verdana" w:eastAsia="Verdana" w:hAnsi="Verdana" w:cs="Verdana" w:hint="default"/>
        <w:spacing w:val="-16"/>
        <w:w w:val="100"/>
        <w:sz w:val="18"/>
        <w:szCs w:val="18"/>
        <w:lang w:val="pl-PL" w:eastAsia="pl-PL" w:bidi="pl-PL"/>
      </w:rPr>
    </w:lvl>
    <w:lvl w:ilvl="1" w:tplc="EE086742">
      <w:numFmt w:val="bullet"/>
      <w:lvlText w:val="•"/>
      <w:lvlJc w:val="left"/>
      <w:pPr>
        <w:ind w:left="1686" w:hanging="360"/>
      </w:pPr>
      <w:rPr>
        <w:rFonts w:hint="default"/>
        <w:lang w:val="pl-PL" w:eastAsia="pl-PL" w:bidi="pl-PL"/>
      </w:rPr>
    </w:lvl>
    <w:lvl w:ilvl="2" w:tplc="C0367164">
      <w:numFmt w:val="bullet"/>
      <w:lvlText w:val="•"/>
      <w:lvlJc w:val="left"/>
      <w:pPr>
        <w:ind w:left="2533" w:hanging="360"/>
      </w:pPr>
      <w:rPr>
        <w:rFonts w:hint="default"/>
        <w:lang w:val="pl-PL" w:eastAsia="pl-PL" w:bidi="pl-PL"/>
      </w:rPr>
    </w:lvl>
    <w:lvl w:ilvl="3" w:tplc="7DBAD226">
      <w:numFmt w:val="bullet"/>
      <w:lvlText w:val="•"/>
      <w:lvlJc w:val="left"/>
      <w:pPr>
        <w:ind w:left="3379" w:hanging="360"/>
      </w:pPr>
      <w:rPr>
        <w:rFonts w:hint="default"/>
        <w:lang w:val="pl-PL" w:eastAsia="pl-PL" w:bidi="pl-PL"/>
      </w:rPr>
    </w:lvl>
    <w:lvl w:ilvl="4" w:tplc="76D2C05E">
      <w:numFmt w:val="bullet"/>
      <w:lvlText w:val="•"/>
      <w:lvlJc w:val="left"/>
      <w:pPr>
        <w:ind w:left="4226" w:hanging="360"/>
      </w:pPr>
      <w:rPr>
        <w:rFonts w:hint="default"/>
        <w:lang w:val="pl-PL" w:eastAsia="pl-PL" w:bidi="pl-PL"/>
      </w:rPr>
    </w:lvl>
    <w:lvl w:ilvl="5" w:tplc="7AA20542">
      <w:numFmt w:val="bullet"/>
      <w:lvlText w:val="•"/>
      <w:lvlJc w:val="left"/>
      <w:pPr>
        <w:ind w:left="5073" w:hanging="360"/>
      </w:pPr>
      <w:rPr>
        <w:rFonts w:hint="default"/>
        <w:lang w:val="pl-PL" w:eastAsia="pl-PL" w:bidi="pl-PL"/>
      </w:rPr>
    </w:lvl>
    <w:lvl w:ilvl="6" w:tplc="1588698E">
      <w:numFmt w:val="bullet"/>
      <w:lvlText w:val="•"/>
      <w:lvlJc w:val="left"/>
      <w:pPr>
        <w:ind w:left="5919" w:hanging="360"/>
      </w:pPr>
      <w:rPr>
        <w:rFonts w:hint="default"/>
        <w:lang w:val="pl-PL" w:eastAsia="pl-PL" w:bidi="pl-PL"/>
      </w:rPr>
    </w:lvl>
    <w:lvl w:ilvl="7" w:tplc="EBA24670">
      <w:numFmt w:val="bullet"/>
      <w:lvlText w:val="•"/>
      <w:lvlJc w:val="left"/>
      <w:pPr>
        <w:ind w:left="6766" w:hanging="360"/>
      </w:pPr>
      <w:rPr>
        <w:rFonts w:hint="default"/>
        <w:lang w:val="pl-PL" w:eastAsia="pl-PL" w:bidi="pl-PL"/>
      </w:rPr>
    </w:lvl>
    <w:lvl w:ilvl="8" w:tplc="C24EC4FA">
      <w:numFmt w:val="bullet"/>
      <w:lvlText w:val="•"/>
      <w:lvlJc w:val="left"/>
      <w:pPr>
        <w:ind w:left="7613" w:hanging="360"/>
      </w:pPr>
      <w:rPr>
        <w:rFonts w:hint="default"/>
        <w:lang w:val="pl-PL" w:eastAsia="pl-PL" w:bidi="pl-PL"/>
      </w:rPr>
    </w:lvl>
  </w:abstractNum>
  <w:abstractNum w:abstractNumId="21" w15:restartNumberingAfterBreak="0">
    <w:nsid w:val="52927629"/>
    <w:multiLevelType w:val="hybridMultilevel"/>
    <w:tmpl w:val="B308DFF4"/>
    <w:lvl w:ilvl="0" w:tplc="366400E6">
      <w:start w:val="1"/>
      <w:numFmt w:val="decimal"/>
      <w:lvlText w:val="%1)"/>
      <w:lvlJc w:val="left"/>
      <w:pPr>
        <w:ind w:left="855" w:hanging="351"/>
      </w:pPr>
      <w:rPr>
        <w:rFonts w:hint="default"/>
        <w:spacing w:val="-6"/>
        <w:w w:val="100"/>
        <w:lang w:val="pl-PL" w:eastAsia="pl-PL" w:bidi="pl-PL"/>
      </w:rPr>
    </w:lvl>
    <w:lvl w:ilvl="1" w:tplc="F8E06D12">
      <w:numFmt w:val="bullet"/>
      <w:lvlText w:val="•"/>
      <w:lvlJc w:val="left"/>
      <w:pPr>
        <w:ind w:left="1704" w:hanging="351"/>
      </w:pPr>
      <w:rPr>
        <w:rFonts w:hint="default"/>
        <w:lang w:val="pl-PL" w:eastAsia="pl-PL" w:bidi="pl-PL"/>
      </w:rPr>
    </w:lvl>
    <w:lvl w:ilvl="2" w:tplc="DB5E4A88">
      <w:numFmt w:val="bullet"/>
      <w:lvlText w:val="•"/>
      <w:lvlJc w:val="left"/>
      <w:pPr>
        <w:ind w:left="2549" w:hanging="351"/>
      </w:pPr>
      <w:rPr>
        <w:rFonts w:hint="default"/>
        <w:lang w:val="pl-PL" w:eastAsia="pl-PL" w:bidi="pl-PL"/>
      </w:rPr>
    </w:lvl>
    <w:lvl w:ilvl="3" w:tplc="CA4EAF80">
      <w:numFmt w:val="bullet"/>
      <w:lvlText w:val="•"/>
      <w:lvlJc w:val="left"/>
      <w:pPr>
        <w:ind w:left="3393" w:hanging="351"/>
      </w:pPr>
      <w:rPr>
        <w:rFonts w:hint="default"/>
        <w:lang w:val="pl-PL" w:eastAsia="pl-PL" w:bidi="pl-PL"/>
      </w:rPr>
    </w:lvl>
    <w:lvl w:ilvl="4" w:tplc="6E92453E">
      <w:numFmt w:val="bullet"/>
      <w:lvlText w:val="•"/>
      <w:lvlJc w:val="left"/>
      <w:pPr>
        <w:ind w:left="4238" w:hanging="351"/>
      </w:pPr>
      <w:rPr>
        <w:rFonts w:hint="default"/>
        <w:lang w:val="pl-PL" w:eastAsia="pl-PL" w:bidi="pl-PL"/>
      </w:rPr>
    </w:lvl>
    <w:lvl w:ilvl="5" w:tplc="E9642EF8">
      <w:numFmt w:val="bullet"/>
      <w:lvlText w:val="•"/>
      <w:lvlJc w:val="left"/>
      <w:pPr>
        <w:ind w:left="5083" w:hanging="351"/>
      </w:pPr>
      <w:rPr>
        <w:rFonts w:hint="default"/>
        <w:lang w:val="pl-PL" w:eastAsia="pl-PL" w:bidi="pl-PL"/>
      </w:rPr>
    </w:lvl>
    <w:lvl w:ilvl="6" w:tplc="548039DE">
      <w:numFmt w:val="bullet"/>
      <w:lvlText w:val="•"/>
      <w:lvlJc w:val="left"/>
      <w:pPr>
        <w:ind w:left="5927" w:hanging="351"/>
      </w:pPr>
      <w:rPr>
        <w:rFonts w:hint="default"/>
        <w:lang w:val="pl-PL" w:eastAsia="pl-PL" w:bidi="pl-PL"/>
      </w:rPr>
    </w:lvl>
    <w:lvl w:ilvl="7" w:tplc="53F69062">
      <w:numFmt w:val="bullet"/>
      <w:lvlText w:val="•"/>
      <w:lvlJc w:val="left"/>
      <w:pPr>
        <w:ind w:left="6772" w:hanging="351"/>
      </w:pPr>
      <w:rPr>
        <w:rFonts w:hint="default"/>
        <w:lang w:val="pl-PL" w:eastAsia="pl-PL" w:bidi="pl-PL"/>
      </w:rPr>
    </w:lvl>
    <w:lvl w:ilvl="8" w:tplc="7DF48384">
      <w:numFmt w:val="bullet"/>
      <w:lvlText w:val="•"/>
      <w:lvlJc w:val="left"/>
      <w:pPr>
        <w:ind w:left="7617" w:hanging="351"/>
      </w:pPr>
      <w:rPr>
        <w:rFonts w:hint="default"/>
        <w:lang w:val="pl-PL" w:eastAsia="pl-PL" w:bidi="pl-PL"/>
      </w:rPr>
    </w:lvl>
  </w:abstractNum>
  <w:abstractNum w:abstractNumId="22" w15:restartNumberingAfterBreak="0">
    <w:nsid w:val="540E66C5"/>
    <w:multiLevelType w:val="hybridMultilevel"/>
    <w:tmpl w:val="D740690E"/>
    <w:lvl w:ilvl="0" w:tplc="A43E6FB4">
      <w:start w:val="1"/>
      <w:numFmt w:val="lowerLetter"/>
      <w:lvlText w:val="%1)"/>
      <w:lvlJc w:val="left"/>
      <w:pPr>
        <w:ind w:left="1196" w:hanging="360"/>
      </w:pPr>
      <w:rPr>
        <w:rFonts w:hint="default"/>
      </w:r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abstractNum w:abstractNumId="23" w15:restartNumberingAfterBreak="0">
    <w:nsid w:val="54854B9B"/>
    <w:multiLevelType w:val="hybridMultilevel"/>
    <w:tmpl w:val="88C456F8"/>
    <w:lvl w:ilvl="0" w:tplc="DE32DABE">
      <w:start w:val="1"/>
      <w:numFmt w:val="decimal"/>
      <w:lvlText w:val="%1."/>
      <w:lvlJc w:val="left"/>
      <w:pPr>
        <w:ind w:left="824" w:hanging="360"/>
      </w:pPr>
      <w:rPr>
        <w:rFonts w:ascii="Verdana" w:eastAsia="Verdana" w:hAnsi="Verdana" w:cs="Verdana" w:hint="default"/>
        <w:spacing w:val="-19"/>
        <w:w w:val="100"/>
        <w:sz w:val="18"/>
        <w:szCs w:val="18"/>
        <w:lang w:val="pl-PL" w:eastAsia="pl-PL" w:bidi="pl-PL"/>
      </w:rPr>
    </w:lvl>
    <w:lvl w:ilvl="1" w:tplc="66EAAA4C">
      <w:numFmt w:val="bullet"/>
      <w:lvlText w:val="•"/>
      <w:lvlJc w:val="left"/>
      <w:pPr>
        <w:ind w:left="1668" w:hanging="360"/>
      </w:pPr>
      <w:rPr>
        <w:rFonts w:hint="default"/>
        <w:lang w:val="pl-PL" w:eastAsia="pl-PL" w:bidi="pl-PL"/>
      </w:rPr>
    </w:lvl>
    <w:lvl w:ilvl="2" w:tplc="AA7E2D50">
      <w:numFmt w:val="bullet"/>
      <w:lvlText w:val="•"/>
      <w:lvlJc w:val="left"/>
      <w:pPr>
        <w:ind w:left="2517" w:hanging="360"/>
      </w:pPr>
      <w:rPr>
        <w:rFonts w:hint="default"/>
        <w:lang w:val="pl-PL" w:eastAsia="pl-PL" w:bidi="pl-PL"/>
      </w:rPr>
    </w:lvl>
    <w:lvl w:ilvl="3" w:tplc="D30C2724">
      <w:numFmt w:val="bullet"/>
      <w:lvlText w:val="•"/>
      <w:lvlJc w:val="left"/>
      <w:pPr>
        <w:ind w:left="3365" w:hanging="360"/>
      </w:pPr>
      <w:rPr>
        <w:rFonts w:hint="default"/>
        <w:lang w:val="pl-PL" w:eastAsia="pl-PL" w:bidi="pl-PL"/>
      </w:rPr>
    </w:lvl>
    <w:lvl w:ilvl="4" w:tplc="FC445742">
      <w:numFmt w:val="bullet"/>
      <w:lvlText w:val="•"/>
      <w:lvlJc w:val="left"/>
      <w:pPr>
        <w:ind w:left="4214" w:hanging="360"/>
      </w:pPr>
      <w:rPr>
        <w:rFonts w:hint="default"/>
        <w:lang w:val="pl-PL" w:eastAsia="pl-PL" w:bidi="pl-PL"/>
      </w:rPr>
    </w:lvl>
    <w:lvl w:ilvl="5" w:tplc="FB12AC86">
      <w:numFmt w:val="bullet"/>
      <w:lvlText w:val="•"/>
      <w:lvlJc w:val="left"/>
      <w:pPr>
        <w:ind w:left="5063" w:hanging="360"/>
      </w:pPr>
      <w:rPr>
        <w:rFonts w:hint="default"/>
        <w:lang w:val="pl-PL" w:eastAsia="pl-PL" w:bidi="pl-PL"/>
      </w:rPr>
    </w:lvl>
    <w:lvl w:ilvl="6" w:tplc="2C2AC382">
      <w:numFmt w:val="bullet"/>
      <w:lvlText w:val="•"/>
      <w:lvlJc w:val="left"/>
      <w:pPr>
        <w:ind w:left="5911" w:hanging="360"/>
      </w:pPr>
      <w:rPr>
        <w:rFonts w:hint="default"/>
        <w:lang w:val="pl-PL" w:eastAsia="pl-PL" w:bidi="pl-PL"/>
      </w:rPr>
    </w:lvl>
    <w:lvl w:ilvl="7" w:tplc="C534EAB4">
      <w:numFmt w:val="bullet"/>
      <w:lvlText w:val="•"/>
      <w:lvlJc w:val="left"/>
      <w:pPr>
        <w:ind w:left="6760" w:hanging="360"/>
      </w:pPr>
      <w:rPr>
        <w:rFonts w:hint="default"/>
        <w:lang w:val="pl-PL" w:eastAsia="pl-PL" w:bidi="pl-PL"/>
      </w:rPr>
    </w:lvl>
    <w:lvl w:ilvl="8" w:tplc="9DCAC798">
      <w:numFmt w:val="bullet"/>
      <w:lvlText w:val="•"/>
      <w:lvlJc w:val="left"/>
      <w:pPr>
        <w:ind w:left="7609" w:hanging="360"/>
      </w:pPr>
      <w:rPr>
        <w:rFonts w:hint="default"/>
        <w:lang w:val="pl-PL" w:eastAsia="pl-PL" w:bidi="pl-PL"/>
      </w:rPr>
    </w:lvl>
  </w:abstractNum>
  <w:abstractNum w:abstractNumId="24" w15:restartNumberingAfterBreak="0">
    <w:nsid w:val="5AB464C9"/>
    <w:multiLevelType w:val="hybridMultilevel"/>
    <w:tmpl w:val="F31C156E"/>
    <w:lvl w:ilvl="0" w:tplc="CC848B8A">
      <w:start w:val="1"/>
      <w:numFmt w:val="decimal"/>
      <w:lvlText w:val="%1)"/>
      <w:lvlJc w:val="left"/>
      <w:pPr>
        <w:ind w:left="824" w:hanging="356"/>
      </w:pPr>
      <w:rPr>
        <w:rFonts w:ascii="Verdana" w:eastAsia="Verdana" w:hAnsi="Verdana" w:cs="Verdana" w:hint="default"/>
        <w:spacing w:val="-2"/>
        <w:w w:val="100"/>
        <w:sz w:val="18"/>
        <w:szCs w:val="18"/>
        <w:lang w:val="pl-PL" w:eastAsia="pl-PL" w:bidi="pl-PL"/>
      </w:rPr>
    </w:lvl>
    <w:lvl w:ilvl="1" w:tplc="B4244124">
      <w:numFmt w:val="bullet"/>
      <w:lvlText w:val="•"/>
      <w:lvlJc w:val="left"/>
      <w:pPr>
        <w:ind w:left="1668" w:hanging="356"/>
      </w:pPr>
      <w:rPr>
        <w:rFonts w:hint="default"/>
        <w:lang w:val="pl-PL" w:eastAsia="pl-PL" w:bidi="pl-PL"/>
      </w:rPr>
    </w:lvl>
    <w:lvl w:ilvl="2" w:tplc="6F860A48">
      <w:numFmt w:val="bullet"/>
      <w:lvlText w:val="•"/>
      <w:lvlJc w:val="left"/>
      <w:pPr>
        <w:ind w:left="2517" w:hanging="356"/>
      </w:pPr>
      <w:rPr>
        <w:rFonts w:hint="default"/>
        <w:lang w:val="pl-PL" w:eastAsia="pl-PL" w:bidi="pl-PL"/>
      </w:rPr>
    </w:lvl>
    <w:lvl w:ilvl="3" w:tplc="ECC28624">
      <w:numFmt w:val="bullet"/>
      <w:lvlText w:val="•"/>
      <w:lvlJc w:val="left"/>
      <w:pPr>
        <w:ind w:left="3365" w:hanging="356"/>
      </w:pPr>
      <w:rPr>
        <w:rFonts w:hint="default"/>
        <w:lang w:val="pl-PL" w:eastAsia="pl-PL" w:bidi="pl-PL"/>
      </w:rPr>
    </w:lvl>
    <w:lvl w:ilvl="4" w:tplc="9E187B8A">
      <w:numFmt w:val="bullet"/>
      <w:lvlText w:val="•"/>
      <w:lvlJc w:val="left"/>
      <w:pPr>
        <w:ind w:left="4214" w:hanging="356"/>
      </w:pPr>
      <w:rPr>
        <w:rFonts w:hint="default"/>
        <w:lang w:val="pl-PL" w:eastAsia="pl-PL" w:bidi="pl-PL"/>
      </w:rPr>
    </w:lvl>
    <w:lvl w:ilvl="5" w:tplc="EDAA3B78">
      <w:numFmt w:val="bullet"/>
      <w:lvlText w:val="•"/>
      <w:lvlJc w:val="left"/>
      <w:pPr>
        <w:ind w:left="5063" w:hanging="356"/>
      </w:pPr>
      <w:rPr>
        <w:rFonts w:hint="default"/>
        <w:lang w:val="pl-PL" w:eastAsia="pl-PL" w:bidi="pl-PL"/>
      </w:rPr>
    </w:lvl>
    <w:lvl w:ilvl="6" w:tplc="BE869AD8">
      <w:numFmt w:val="bullet"/>
      <w:lvlText w:val="•"/>
      <w:lvlJc w:val="left"/>
      <w:pPr>
        <w:ind w:left="5911" w:hanging="356"/>
      </w:pPr>
      <w:rPr>
        <w:rFonts w:hint="default"/>
        <w:lang w:val="pl-PL" w:eastAsia="pl-PL" w:bidi="pl-PL"/>
      </w:rPr>
    </w:lvl>
    <w:lvl w:ilvl="7" w:tplc="010ED622">
      <w:numFmt w:val="bullet"/>
      <w:lvlText w:val="•"/>
      <w:lvlJc w:val="left"/>
      <w:pPr>
        <w:ind w:left="6760" w:hanging="356"/>
      </w:pPr>
      <w:rPr>
        <w:rFonts w:hint="default"/>
        <w:lang w:val="pl-PL" w:eastAsia="pl-PL" w:bidi="pl-PL"/>
      </w:rPr>
    </w:lvl>
    <w:lvl w:ilvl="8" w:tplc="93D28E20">
      <w:numFmt w:val="bullet"/>
      <w:lvlText w:val="•"/>
      <w:lvlJc w:val="left"/>
      <w:pPr>
        <w:ind w:left="7609" w:hanging="356"/>
      </w:pPr>
      <w:rPr>
        <w:rFonts w:hint="default"/>
        <w:lang w:val="pl-PL" w:eastAsia="pl-PL" w:bidi="pl-PL"/>
      </w:rPr>
    </w:lvl>
  </w:abstractNum>
  <w:abstractNum w:abstractNumId="25" w15:restartNumberingAfterBreak="0">
    <w:nsid w:val="5C015EE1"/>
    <w:multiLevelType w:val="hybridMultilevel"/>
    <w:tmpl w:val="6428D5DA"/>
    <w:lvl w:ilvl="0" w:tplc="A648CAFC">
      <w:start w:val="1"/>
      <w:numFmt w:val="decimal"/>
      <w:lvlText w:val="%1)"/>
      <w:lvlJc w:val="left"/>
      <w:pPr>
        <w:ind w:left="836" w:hanging="360"/>
      </w:pPr>
      <w:rPr>
        <w:rFonts w:ascii="Verdana" w:eastAsia="Verdana" w:hAnsi="Verdana" w:cs="Verdana" w:hint="default"/>
        <w:spacing w:val="-27"/>
        <w:w w:val="100"/>
        <w:sz w:val="18"/>
        <w:szCs w:val="18"/>
        <w:lang w:val="pl-PL" w:eastAsia="pl-PL" w:bidi="pl-PL"/>
      </w:rPr>
    </w:lvl>
    <w:lvl w:ilvl="1" w:tplc="B372CEFC">
      <w:numFmt w:val="bullet"/>
      <w:lvlText w:val="•"/>
      <w:lvlJc w:val="left"/>
      <w:pPr>
        <w:ind w:left="1686" w:hanging="360"/>
      </w:pPr>
      <w:rPr>
        <w:rFonts w:hint="default"/>
        <w:lang w:val="pl-PL" w:eastAsia="pl-PL" w:bidi="pl-PL"/>
      </w:rPr>
    </w:lvl>
    <w:lvl w:ilvl="2" w:tplc="2BE65E52">
      <w:numFmt w:val="bullet"/>
      <w:lvlText w:val="•"/>
      <w:lvlJc w:val="left"/>
      <w:pPr>
        <w:ind w:left="2533" w:hanging="360"/>
      </w:pPr>
      <w:rPr>
        <w:rFonts w:hint="default"/>
        <w:lang w:val="pl-PL" w:eastAsia="pl-PL" w:bidi="pl-PL"/>
      </w:rPr>
    </w:lvl>
    <w:lvl w:ilvl="3" w:tplc="CF242AF6">
      <w:numFmt w:val="bullet"/>
      <w:lvlText w:val="•"/>
      <w:lvlJc w:val="left"/>
      <w:pPr>
        <w:ind w:left="3379" w:hanging="360"/>
      </w:pPr>
      <w:rPr>
        <w:rFonts w:hint="default"/>
        <w:lang w:val="pl-PL" w:eastAsia="pl-PL" w:bidi="pl-PL"/>
      </w:rPr>
    </w:lvl>
    <w:lvl w:ilvl="4" w:tplc="9A286B78">
      <w:numFmt w:val="bullet"/>
      <w:lvlText w:val="•"/>
      <w:lvlJc w:val="left"/>
      <w:pPr>
        <w:ind w:left="4226" w:hanging="360"/>
      </w:pPr>
      <w:rPr>
        <w:rFonts w:hint="default"/>
        <w:lang w:val="pl-PL" w:eastAsia="pl-PL" w:bidi="pl-PL"/>
      </w:rPr>
    </w:lvl>
    <w:lvl w:ilvl="5" w:tplc="362C945C">
      <w:numFmt w:val="bullet"/>
      <w:lvlText w:val="•"/>
      <w:lvlJc w:val="left"/>
      <w:pPr>
        <w:ind w:left="5073" w:hanging="360"/>
      </w:pPr>
      <w:rPr>
        <w:rFonts w:hint="default"/>
        <w:lang w:val="pl-PL" w:eastAsia="pl-PL" w:bidi="pl-PL"/>
      </w:rPr>
    </w:lvl>
    <w:lvl w:ilvl="6" w:tplc="22100794">
      <w:numFmt w:val="bullet"/>
      <w:lvlText w:val="•"/>
      <w:lvlJc w:val="left"/>
      <w:pPr>
        <w:ind w:left="5919" w:hanging="360"/>
      </w:pPr>
      <w:rPr>
        <w:rFonts w:hint="default"/>
        <w:lang w:val="pl-PL" w:eastAsia="pl-PL" w:bidi="pl-PL"/>
      </w:rPr>
    </w:lvl>
    <w:lvl w:ilvl="7" w:tplc="2DDCBE48">
      <w:numFmt w:val="bullet"/>
      <w:lvlText w:val="•"/>
      <w:lvlJc w:val="left"/>
      <w:pPr>
        <w:ind w:left="6766" w:hanging="360"/>
      </w:pPr>
      <w:rPr>
        <w:rFonts w:hint="default"/>
        <w:lang w:val="pl-PL" w:eastAsia="pl-PL" w:bidi="pl-PL"/>
      </w:rPr>
    </w:lvl>
    <w:lvl w:ilvl="8" w:tplc="699048B6">
      <w:numFmt w:val="bullet"/>
      <w:lvlText w:val="•"/>
      <w:lvlJc w:val="left"/>
      <w:pPr>
        <w:ind w:left="7613" w:hanging="360"/>
      </w:pPr>
      <w:rPr>
        <w:rFonts w:hint="default"/>
        <w:lang w:val="pl-PL" w:eastAsia="pl-PL" w:bidi="pl-PL"/>
      </w:rPr>
    </w:lvl>
  </w:abstractNum>
  <w:abstractNum w:abstractNumId="26" w15:restartNumberingAfterBreak="0">
    <w:nsid w:val="5C0D2B7E"/>
    <w:multiLevelType w:val="hybridMultilevel"/>
    <w:tmpl w:val="777409A4"/>
    <w:lvl w:ilvl="0" w:tplc="4CD87278">
      <w:start w:val="1"/>
      <w:numFmt w:val="decimal"/>
      <w:lvlText w:val="%1)"/>
      <w:lvlJc w:val="left"/>
      <w:pPr>
        <w:ind w:left="836" w:hanging="360"/>
      </w:pPr>
      <w:rPr>
        <w:rFonts w:ascii="Verdana" w:eastAsia="Verdana" w:hAnsi="Verdana" w:cs="Verdana" w:hint="default"/>
        <w:spacing w:val="-27"/>
        <w:w w:val="100"/>
        <w:sz w:val="18"/>
        <w:szCs w:val="18"/>
        <w:lang w:val="pl-PL" w:eastAsia="pl-PL" w:bidi="pl-PL"/>
      </w:rPr>
    </w:lvl>
    <w:lvl w:ilvl="1" w:tplc="D60C0F74">
      <w:start w:val="1"/>
      <w:numFmt w:val="lowerLetter"/>
      <w:lvlText w:val="%2)"/>
      <w:lvlJc w:val="left"/>
      <w:pPr>
        <w:ind w:left="1196" w:hanging="360"/>
      </w:pPr>
      <w:rPr>
        <w:rFonts w:ascii="Verdana" w:eastAsia="Verdana" w:hAnsi="Verdana" w:cs="Verdana" w:hint="default"/>
        <w:spacing w:val="-20"/>
        <w:w w:val="100"/>
        <w:sz w:val="18"/>
        <w:szCs w:val="18"/>
        <w:lang w:val="pl-PL" w:eastAsia="pl-PL" w:bidi="pl-PL"/>
      </w:rPr>
    </w:lvl>
    <w:lvl w:ilvl="2" w:tplc="31BE9F4A">
      <w:numFmt w:val="bullet"/>
      <w:lvlText w:val="•"/>
      <w:lvlJc w:val="left"/>
      <w:pPr>
        <w:ind w:left="2100" w:hanging="360"/>
      </w:pPr>
      <w:rPr>
        <w:rFonts w:hint="default"/>
        <w:lang w:val="pl-PL" w:eastAsia="pl-PL" w:bidi="pl-PL"/>
      </w:rPr>
    </w:lvl>
    <w:lvl w:ilvl="3" w:tplc="527CD184">
      <w:numFmt w:val="bullet"/>
      <w:lvlText w:val="•"/>
      <w:lvlJc w:val="left"/>
      <w:pPr>
        <w:ind w:left="3001" w:hanging="360"/>
      </w:pPr>
      <w:rPr>
        <w:rFonts w:hint="default"/>
        <w:lang w:val="pl-PL" w:eastAsia="pl-PL" w:bidi="pl-PL"/>
      </w:rPr>
    </w:lvl>
    <w:lvl w:ilvl="4" w:tplc="3E1C42F0">
      <w:numFmt w:val="bullet"/>
      <w:lvlText w:val="•"/>
      <w:lvlJc w:val="left"/>
      <w:pPr>
        <w:ind w:left="3902" w:hanging="360"/>
      </w:pPr>
      <w:rPr>
        <w:rFonts w:hint="default"/>
        <w:lang w:val="pl-PL" w:eastAsia="pl-PL" w:bidi="pl-PL"/>
      </w:rPr>
    </w:lvl>
    <w:lvl w:ilvl="5" w:tplc="6C7C6C68">
      <w:numFmt w:val="bullet"/>
      <w:lvlText w:val="•"/>
      <w:lvlJc w:val="left"/>
      <w:pPr>
        <w:ind w:left="4802" w:hanging="360"/>
      </w:pPr>
      <w:rPr>
        <w:rFonts w:hint="default"/>
        <w:lang w:val="pl-PL" w:eastAsia="pl-PL" w:bidi="pl-PL"/>
      </w:rPr>
    </w:lvl>
    <w:lvl w:ilvl="6" w:tplc="63841F58">
      <w:numFmt w:val="bullet"/>
      <w:lvlText w:val="•"/>
      <w:lvlJc w:val="left"/>
      <w:pPr>
        <w:ind w:left="5703" w:hanging="360"/>
      </w:pPr>
      <w:rPr>
        <w:rFonts w:hint="default"/>
        <w:lang w:val="pl-PL" w:eastAsia="pl-PL" w:bidi="pl-PL"/>
      </w:rPr>
    </w:lvl>
    <w:lvl w:ilvl="7" w:tplc="B95EBF46">
      <w:numFmt w:val="bullet"/>
      <w:lvlText w:val="•"/>
      <w:lvlJc w:val="left"/>
      <w:pPr>
        <w:ind w:left="6604" w:hanging="360"/>
      </w:pPr>
      <w:rPr>
        <w:rFonts w:hint="default"/>
        <w:lang w:val="pl-PL" w:eastAsia="pl-PL" w:bidi="pl-PL"/>
      </w:rPr>
    </w:lvl>
    <w:lvl w:ilvl="8" w:tplc="79983230">
      <w:numFmt w:val="bullet"/>
      <w:lvlText w:val="•"/>
      <w:lvlJc w:val="left"/>
      <w:pPr>
        <w:ind w:left="7504" w:hanging="360"/>
      </w:pPr>
      <w:rPr>
        <w:rFonts w:hint="default"/>
        <w:lang w:val="pl-PL" w:eastAsia="pl-PL" w:bidi="pl-PL"/>
      </w:rPr>
    </w:lvl>
  </w:abstractNum>
  <w:abstractNum w:abstractNumId="27" w15:restartNumberingAfterBreak="0">
    <w:nsid w:val="604B6DF4"/>
    <w:multiLevelType w:val="hybridMultilevel"/>
    <w:tmpl w:val="E0CED4CA"/>
    <w:lvl w:ilvl="0" w:tplc="F7DE8F64">
      <w:start w:val="1"/>
      <w:numFmt w:val="decimal"/>
      <w:lvlText w:val="%1."/>
      <w:lvlJc w:val="left"/>
      <w:pPr>
        <w:ind w:left="836" w:hanging="360"/>
      </w:pPr>
      <w:rPr>
        <w:rFonts w:ascii="Verdana" w:eastAsia="Verdana" w:hAnsi="Verdana" w:cs="Verdana" w:hint="default"/>
        <w:spacing w:val="-20"/>
        <w:w w:val="100"/>
        <w:sz w:val="18"/>
        <w:szCs w:val="18"/>
        <w:lang w:val="pl-PL" w:eastAsia="pl-PL" w:bidi="pl-PL"/>
      </w:rPr>
    </w:lvl>
    <w:lvl w:ilvl="1" w:tplc="5DC6F01E">
      <w:numFmt w:val="bullet"/>
      <w:lvlText w:val="•"/>
      <w:lvlJc w:val="left"/>
      <w:pPr>
        <w:ind w:left="1686" w:hanging="360"/>
      </w:pPr>
      <w:rPr>
        <w:rFonts w:hint="default"/>
        <w:lang w:val="pl-PL" w:eastAsia="pl-PL" w:bidi="pl-PL"/>
      </w:rPr>
    </w:lvl>
    <w:lvl w:ilvl="2" w:tplc="65EA3A2E">
      <w:numFmt w:val="bullet"/>
      <w:lvlText w:val="•"/>
      <w:lvlJc w:val="left"/>
      <w:pPr>
        <w:ind w:left="2533" w:hanging="360"/>
      </w:pPr>
      <w:rPr>
        <w:rFonts w:hint="default"/>
        <w:lang w:val="pl-PL" w:eastAsia="pl-PL" w:bidi="pl-PL"/>
      </w:rPr>
    </w:lvl>
    <w:lvl w:ilvl="3" w:tplc="64AA6C80">
      <w:numFmt w:val="bullet"/>
      <w:lvlText w:val="•"/>
      <w:lvlJc w:val="left"/>
      <w:pPr>
        <w:ind w:left="3379" w:hanging="360"/>
      </w:pPr>
      <w:rPr>
        <w:rFonts w:hint="default"/>
        <w:lang w:val="pl-PL" w:eastAsia="pl-PL" w:bidi="pl-PL"/>
      </w:rPr>
    </w:lvl>
    <w:lvl w:ilvl="4" w:tplc="C6729BBA">
      <w:numFmt w:val="bullet"/>
      <w:lvlText w:val="•"/>
      <w:lvlJc w:val="left"/>
      <w:pPr>
        <w:ind w:left="4226" w:hanging="360"/>
      </w:pPr>
      <w:rPr>
        <w:rFonts w:hint="default"/>
        <w:lang w:val="pl-PL" w:eastAsia="pl-PL" w:bidi="pl-PL"/>
      </w:rPr>
    </w:lvl>
    <w:lvl w:ilvl="5" w:tplc="A29822B6">
      <w:numFmt w:val="bullet"/>
      <w:lvlText w:val="•"/>
      <w:lvlJc w:val="left"/>
      <w:pPr>
        <w:ind w:left="5073" w:hanging="360"/>
      </w:pPr>
      <w:rPr>
        <w:rFonts w:hint="default"/>
        <w:lang w:val="pl-PL" w:eastAsia="pl-PL" w:bidi="pl-PL"/>
      </w:rPr>
    </w:lvl>
    <w:lvl w:ilvl="6" w:tplc="00A40756">
      <w:numFmt w:val="bullet"/>
      <w:lvlText w:val="•"/>
      <w:lvlJc w:val="left"/>
      <w:pPr>
        <w:ind w:left="5919" w:hanging="360"/>
      </w:pPr>
      <w:rPr>
        <w:rFonts w:hint="default"/>
        <w:lang w:val="pl-PL" w:eastAsia="pl-PL" w:bidi="pl-PL"/>
      </w:rPr>
    </w:lvl>
    <w:lvl w:ilvl="7" w:tplc="D9C04C16">
      <w:numFmt w:val="bullet"/>
      <w:lvlText w:val="•"/>
      <w:lvlJc w:val="left"/>
      <w:pPr>
        <w:ind w:left="6766" w:hanging="360"/>
      </w:pPr>
      <w:rPr>
        <w:rFonts w:hint="default"/>
        <w:lang w:val="pl-PL" w:eastAsia="pl-PL" w:bidi="pl-PL"/>
      </w:rPr>
    </w:lvl>
    <w:lvl w:ilvl="8" w:tplc="3A4E4BFE">
      <w:numFmt w:val="bullet"/>
      <w:lvlText w:val="•"/>
      <w:lvlJc w:val="left"/>
      <w:pPr>
        <w:ind w:left="7613" w:hanging="360"/>
      </w:pPr>
      <w:rPr>
        <w:rFonts w:hint="default"/>
        <w:lang w:val="pl-PL" w:eastAsia="pl-PL" w:bidi="pl-PL"/>
      </w:rPr>
    </w:lvl>
  </w:abstractNum>
  <w:abstractNum w:abstractNumId="28" w15:restartNumberingAfterBreak="0">
    <w:nsid w:val="61F96916"/>
    <w:multiLevelType w:val="hybridMultilevel"/>
    <w:tmpl w:val="937EECBC"/>
    <w:lvl w:ilvl="0" w:tplc="A0626508">
      <w:start w:val="1"/>
      <w:numFmt w:val="decimal"/>
      <w:lvlText w:val="%1)"/>
      <w:lvlJc w:val="left"/>
      <w:pPr>
        <w:ind w:left="824" w:hanging="360"/>
      </w:pPr>
      <w:rPr>
        <w:rFonts w:ascii="Verdana" w:eastAsia="Verdana" w:hAnsi="Verdana" w:cs="Verdana" w:hint="default"/>
        <w:spacing w:val="-27"/>
        <w:w w:val="100"/>
        <w:sz w:val="18"/>
        <w:szCs w:val="18"/>
        <w:lang w:val="pl-PL" w:eastAsia="pl-PL" w:bidi="pl-PL"/>
      </w:rPr>
    </w:lvl>
    <w:lvl w:ilvl="1" w:tplc="3F203F7A">
      <w:numFmt w:val="bullet"/>
      <w:lvlText w:val="•"/>
      <w:lvlJc w:val="left"/>
      <w:pPr>
        <w:ind w:left="1668" w:hanging="360"/>
      </w:pPr>
      <w:rPr>
        <w:rFonts w:hint="default"/>
        <w:lang w:val="pl-PL" w:eastAsia="pl-PL" w:bidi="pl-PL"/>
      </w:rPr>
    </w:lvl>
    <w:lvl w:ilvl="2" w:tplc="AD901598">
      <w:numFmt w:val="bullet"/>
      <w:lvlText w:val="•"/>
      <w:lvlJc w:val="left"/>
      <w:pPr>
        <w:ind w:left="2517" w:hanging="360"/>
      </w:pPr>
      <w:rPr>
        <w:rFonts w:hint="default"/>
        <w:lang w:val="pl-PL" w:eastAsia="pl-PL" w:bidi="pl-PL"/>
      </w:rPr>
    </w:lvl>
    <w:lvl w:ilvl="3" w:tplc="E0FA685A">
      <w:numFmt w:val="bullet"/>
      <w:lvlText w:val="•"/>
      <w:lvlJc w:val="left"/>
      <w:pPr>
        <w:ind w:left="3365" w:hanging="360"/>
      </w:pPr>
      <w:rPr>
        <w:rFonts w:hint="default"/>
        <w:lang w:val="pl-PL" w:eastAsia="pl-PL" w:bidi="pl-PL"/>
      </w:rPr>
    </w:lvl>
    <w:lvl w:ilvl="4" w:tplc="A050888E">
      <w:numFmt w:val="bullet"/>
      <w:lvlText w:val="•"/>
      <w:lvlJc w:val="left"/>
      <w:pPr>
        <w:ind w:left="4214" w:hanging="360"/>
      </w:pPr>
      <w:rPr>
        <w:rFonts w:hint="default"/>
        <w:lang w:val="pl-PL" w:eastAsia="pl-PL" w:bidi="pl-PL"/>
      </w:rPr>
    </w:lvl>
    <w:lvl w:ilvl="5" w:tplc="2D34A11C">
      <w:numFmt w:val="bullet"/>
      <w:lvlText w:val="•"/>
      <w:lvlJc w:val="left"/>
      <w:pPr>
        <w:ind w:left="5063" w:hanging="360"/>
      </w:pPr>
      <w:rPr>
        <w:rFonts w:hint="default"/>
        <w:lang w:val="pl-PL" w:eastAsia="pl-PL" w:bidi="pl-PL"/>
      </w:rPr>
    </w:lvl>
    <w:lvl w:ilvl="6" w:tplc="1EF4E2D0">
      <w:numFmt w:val="bullet"/>
      <w:lvlText w:val="•"/>
      <w:lvlJc w:val="left"/>
      <w:pPr>
        <w:ind w:left="5911" w:hanging="360"/>
      </w:pPr>
      <w:rPr>
        <w:rFonts w:hint="default"/>
        <w:lang w:val="pl-PL" w:eastAsia="pl-PL" w:bidi="pl-PL"/>
      </w:rPr>
    </w:lvl>
    <w:lvl w:ilvl="7" w:tplc="F82C386E">
      <w:numFmt w:val="bullet"/>
      <w:lvlText w:val="•"/>
      <w:lvlJc w:val="left"/>
      <w:pPr>
        <w:ind w:left="6760" w:hanging="360"/>
      </w:pPr>
      <w:rPr>
        <w:rFonts w:hint="default"/>
        <w:lang w:val="pl-PL" w:eastAsia="pl-PL" w:bidi="pl-PL"/>
      </w:rPr>
    </w:lvl>
    <w:lvl w:ilvl="8" w:tplc="360CF760">
      <w:numFmt w:val="bullet"/>
      <w:lvlText w:val="•"/>
      <w:lvlJc w:val="left"/>
      <w:pPr>
        <w:ind w:left="7609" w:hanging="360"/>
      </w:pPr>
      <w:rPr>
        <w:rFonts w:hint="default"/>
        <w:lang w:val="pl-PL" w:eastAsia="pl-PL" w:bidi="pl-PL"/>
      </w:rPr>
    </w:lvl>
  </w:abstractNum>
  <w:abstractNum w:abstractNumId="29" w15:restartNumberingAfterBreak="0">
    <w:nsid w:val="63B26F01"/>
    <w:multiLevelType w:val="hybridMultilevel"/>
    <w:tmpl w:val="76E82CF2"/>
    <w:lvl w:ilvl="0" w:tplc="AEB29874">
      <w:start w:val="1"/>
      <w:numFmt w:val="decimal"/>
      <w:lvlText w:val="%1)"/>
      <w:lvlJc w:val="left"/>
      <w:pPr>
        <w:ind w:left="824" w:hanging="360"/>
      </w:pPr>
      <w:rPr>
        <w:rFonts w:ascii="Verdana" w:eastAsia="Verdana" w:hAnsi="Verdana" w:cs="Verdana" w:hint="default"/>
        <w:spacing w:val="-27"/>
        <w:w w:val="100"/>
        <w:sz w:val="18"/>
        <w:szCs w:val="18"/>
        <w:lang w:val="pl-PL" w:eastAsia="pl-PL" w:bidi="pl-PL"/>
      </w:rPr>
    </w:lvl>
    <w:lvl w:ilvl="1" w:tplc="0B44A85C">
      <w:numFmt w:val="bullet"/>
      <w:lvlText w:val="•"/>
      <w:lvlJc w:val="left"/>
      <w:pPr>
        <w:ind w:left="1668" w:hanging="360"/>
      </w:pPr>
      <w:rPr>
        <w:rFonts w:hint="default"/>
        <w:lang w:val="pl-PL" w:eastAsia="pl-PL" w:bidi="pl-PL"/>
      </w:rPr>
    </w:lvl>
    <w:lvl w:ilvl="2" w:tplc="5B9AA340">
      <w:numFmt w:val="bullet"/>
      <w:lvlText w:val="•"/>
      <w:lvlJc w:val="left"/>
      <w:pPr>
        <w:ind w:left="2517" w:hanging="360"/>
      </w:pPr>
      <w:rPr>
        <w:rFonts w:hint="default"/>
        <w:lang w:val="pl-PL" w:eastAsia="pl-PL" w:bidi="pl-PL"/>
      </w:rPr>
    </w:lvl>
    <w:lvl w:ilvl="3" w:tplc="70481E10">
      <w:numFmt w:val="bullet"/>
      <w:lvlText w:val="•"/>
      <w:lvlJc w:val="left"/>
      <w:pPr>
        <w:ind w:left="3365" w:hanging="360"/>
      </w:pPr>
      <w:rPr>
        <w:rFonts w:hint="default"/>
        <w:lang w:val="pl-PL" w:eastAsia="pl-PL" w:bidi="pl-PL"/>
      </w:rPr>
    </w:lvl>
    <w:lvl w:ilvl="4" w:tplc="C65EBD54">
      <w:numFmt w:val="bullet"/>
      <w:lvlText w:val="•"/>
      <w:lvlJc w:val="left"/>
      <w:pPr>
        <w:ind w:left="4214" w:hanging="360"/>
      </w:pPr>
      <w:rPr>
        <w:rFonts w:hint="default"/>
        <w:lang w:val="pl-PL" w:eastAsia="pl-PL" w:bidi="pl-PL"/>
      </w:rPr>
    </w:lvl>
    <w:lvl w:ilvl="5" w:tplc="F1C0EE2E">
      <w:numFmt w:val="bullet"/>
      <w:lvlText w:val="•"/>
      <w:lvlJc w:val="left"/>
      <w:pPr>
        <w:ind w:left="5063" w:hanging="360"/>
      </w:pPr>
      <w:rPr>
        <w:rFonts w:hint="default"/>
        <w:lang w:val="pl-PL" w:eastAsia="pl-PL" w:bidi="pl-PL"/>
      </w:rPr>
    </w:lvl>
    <w:lvl w:ilvl="6" w:tplc="202ECC5C">
      <w:numFmt w:val="bullet"/>
      <w:lvlText w:val="•"/>
      <w:lvlJc w:val="left"/>
      <w:pPr>
        <w:ind w:left="5911" w:hanging="360"/>
      </w:pPr>
      <w:rPr>
        <w:rFonts w:hint="default"/>
        <w:lang w:val="pl-PL" w:eastAsia="pl-PL" w:bidi="pl-PL"/>
      </w:rPr>
    </w:lvl>
    <w:lvl w:ilvl="7" w:tplc="66928BDE">
      <w:numFmt w:val="bullet"/>
      <w:lvlText w:val="•"/>
      <w:lvlJc w:val="left"/>
      <w:pPr>
        <w:ind w:left="6760" w:hanging="360"/>
      </w:pPr>
      <w:rPr>
        <w:rFonts w:hint="default"/>
        <w:lang w:val="pl-PL" w:eastAsia="pl-PL" w:bidi="pl-PL"/>
      </w:rPr>
    </w:lvl>
    <w:lvl w:ilvl="8" w:tplc="47B0872E">
      <w:numFmt w:val="bullet"/>
      <w:lvlText w:val="•"/>
      <w:lvlJc w:val="left"/>
      <w:pPr>
        <w:ind w:left="7609" w:hanging="360"/>
      </w:pPr>
      <w:rPr>
        <w:rFonts w:hint="default"/>
        <w:lang w:val="pl-PL" w:eastAsia="pl-PL" w:bidi="pl-PL"/>
      </w:rPr>
    </w:lvl>
  </w:abstractNum>
  <w:abstractNum w:abstractNumId="30" w15:restartNumberingAfterBreak="0">
    <w:nsid w:val="66B03DC4"/>
    <w:multiLevelType w:val="hybridMultilevel"/>
    <w:tmpl w:val="77D8359E"/>
    <w:lvl w:ilvl="0" w:tplc="73A64764">
      <w:start w:val="1"/>
      <w:numFmt w:val="decimal"/>
      <w:lvlText w:val="%1)"/>
      <w:lvlJc w:val="left"/>
      <w:pPr>
        <w:ind w:left="824" w:hanging="281"/>
      </w:pPr>
      <w:rPr>
        <w:rFonts w:ascii="Verdana" w:eastAsia="Verdana" w:hAnsi="Verdana" w:cs="Verdana" w:hint="default"/>
        <w:w w:val="100"/>
        <w:sz w:val="18"/>
        <w:szCs w:val="18"/>
        <w:lang w:val="pl-PL" w:eastAsia="pl-PL" w:bidi="pl-PL"/>
      </w:rPr>
    </w:lvl>
    <w:lvl w:ilvl="1" w:tplc="14125314">
      <w:numFmt w:val="bullet"/>
      <w:lvlText w:val="•"/>
      <w:lvlJc w:val="left"/>
      <w:pPr>
        <w:ind w:left="1668" w:hanging="281"/>
      </w:pPr>
      <w:rPr>
        <w:rFonts w:hint="default"/>
        <w:lang w:val="pl-PL" w:eastAsia="pl-PL" w:bidi="pl-PL"/>
      </w:rPr>
    </w:lvl>
    <w:lvl w:ilvl="2" w:tplc="9132D670">
      <w:numFmt w:val="bullet"/>
      <w:lvlText w:val="•"/>
      <w:lvlJc w:val="left"/>
      <w:pPr>
        <w:ind w:left="2517" w:hanging="281"/>
      </w:pPr>
      <w:rPr>
        <w:rFonts w:hint="default"/>
        <w:lang w:val="pl-PL" w:eastAsia="pl-PL" w:bidi="pl-PL"/>
      </w:rPr>
    </w:lvl>
    <w:lvl w:ilvl="3" w:tplc="29DAE768">
      <w:numFmt w:val="bullet"/>
      <w:lvlText w:val="•"/>
      <w:lvlJc w:val="left"/>
      <w:pPr>
        <w:ind w:left="3365" w:hanging="281"/>
      </w:pPr>
      <w:rPr>
        <w:rFonts w:hint="default"/>
        <w:lang w:val="pl-PL" w:eastAsia="pl-PL" w:bidi="pl-PL"/>
      </w:rPr>
    </w:lvl>
    <w:lvl w:ilvl="4" w:tplc="1E52B3F8">
      <w:numFmt w:val="bullet"/>
      <w:lvlText w:val="•"/>
      <w:lvlJc w:val="left"/>
      <w:pPr>
        <w:ind w:left="4214" w:hanging="281"/>
      </w:pPr>
      <w:rPr>
        <w:rFonts w:hint="default"/>
        <w:lang w:val="pl-PL" w:eastAsia="pl-PL" w:bidi="pl-PL"/>
      </w:rPr>
    </w:lvl>
    <w:lvl w:ilvl="5" w:tplc="A4DE8BA8">
      <w:numFmt w:val="bullet"/>
      <w:lvlText w:val="•"/>
      <w:lvlJc w:val="left"/>
      <w:pPr>
        <w:ind w:left="5063" w:hanging="281"/>
      </w:pPr>
      <w:rPr>
        <w:rFonts w:hint="default"/>
        <w:lang w:val="pl-PL" w:eastAsia="pl-PL" w:bidi="pl-PL"/>
      </w:rPr>
    </w:lvl>
    <w:lvl w:ilvl="6" w:tplc="4F2483B0">
      <w:numFmt w:val="bullet"/>
      <w:lvlText w:val="•"/>
      <w:lvlJc w:val="left"/>
      <w:pPr>
        <w:ind w:left="5911" w:hanging="281"/>
      </w:pPr>
      <w:rPr>
        <w:rFonts w:hint="default"/>
        <w:lang w:val="pl-PL" w:eastAsia="pl-PL" w:bidi="pl-PL"/>
      </w:rPr>
    </w:lvl>
    <w:lvl w:ilvl="7" w:tplc="77905960">
      <w:numFmt w:val="bullet"/>
      <w:lvlText w:val="•"/>
      <w:lvlJc w:val="left"/>
      <w:pPr>
        <w:ind w:left="6760" w:hanging="281"/>
      </w:pPr>
      <w:rPr>
        <w:rFonts w:hint="default"/>
        <w:lang w:val="pl-PL" w:eastAsia="pl-PL" w:bidi="pl-PL"/>
      </w:rPr>
    </w:lvl>
    <w:lvl w:ilvl="8" w:tplc="1A74378E">
      <w:numFmt w:val="bullet"/>
      <w:lvlText w:val="•"/>
      <w:lvlJc w:val="left"/>
      <w:pPr>
        <w:ind w:left="7609" w:hanging="281"/>
      </w:pPr>
      <w:rPr>
        <w:rFonts w:hint="default"/>
        <w:lang w:val="pl-PL" w:eastAsia="pl-PL" w:bidi="pl-PL"/>
      </w:rPr>
    </w:lvl>
  </w:abstractNum>
  <w:abstractNum w:abstractNumId="31" w15:restartNumberingAfterBreak="0">
    <w:nsid w:val="67AA2978"/>
    <w:multiLevelType w:val="hybridMultilevel"/>
    <w:tmpl w:val="37D8DFC6"/>
    <w:lvl w:ilvl="0" w:tplc="645224F0">
      <w:numFmt w:val="bullet"/>
      <w:lvlText w:val="-"/>
      <w:lvlJc w:val="left"/>
      <w:pPr>
        <w:ind w:left="116" w:hanging="185"/>
      </w:pPr>
      <w:rPr>
        <w:rFonts w:ascii="Verdana" w:eastAsia="Verdana" w:hAnsi="Verdana" w:cs="Verdana" w:hint="default"/>
        <w:spacing w:val="-25"/>
        <w:w w:val="100"/>
        <w:sz w:val="18"/>
        <w:szCs w:val="18"/>
        <w:lang w:val="pl-PL" w:eastAsia="pl-PL" w:bidi="pl-PL"/>
      </w:rPr>
    </w:lvl>
    <w:lvl w:ilvl="1" w:tplc="7304E4B4">
      <w:numFmt w:val="bullet"/>
      <w:lvlText w:val="•"/>
      <w:lvlJc w:val="left"/>
      <w:pPr>
        <w:ind w:left="1038" w:hanging="185"/>
      </w:pPr>
      <w:rPr>
        <w:rFonts w:hint="default"/>
        <w:lang w:val="pl-PL" w:eastAsia="pl-PL" w:bidi="pl-PL"/>
      </w:rPr>
    </w:lvl>
    <w:lvl w:ilvl="2" w:tplc="7812AF5E">
      <w:numFmt w:val="bullet"/>
      <w:lvlText w:val="•"/>
      <w:lvlJc w:val="left"/>
      <w:pPr>
        <w:ind w:left="1957" w:hanging="185"/>
      </w:pPr>
      <w:rPr>
        <w:rFonts w:hint="default"/>
        <w:lang w:val="pl-PL" w:eastAsia="pl-PL" w:bidi="pl-PL"/>
      </w:rPr>
    </w:lvl>
    <w:lvl w:ilvl="3" w:tplc="5CA48B26">
      <w:numFmt w:val="bullet"/>
      <w:lvlText w:val="•"/>
      <w:lvlJc w:val="left"/>
      <w:pPr>
        <w:ind w:left="2875" w:hanging="185"/>
      </w:pPr>
      <w:rPr>
        <w:rFonts w:hint="default"/>
        <w:lang w:val="pl-PL" w:eastAsia="pl-PL" w:bidi="pl-PL"/>
      </w:rPr>
    </w:lvl>
    <w:lvl w:ilvl="4" w:tplc="94309B30">
      <w:numFmt w:val="bullet"/>
      <w:lvlText w:val="•"/>
      <w:lvlJc w:val="left"/>
      <w:pPr>
        <w:ind w:left="3794" w:hanging="185"/>
      </w:pPr>
      <w:rPr>
        <w:rFonts w:hint="default"/>
        <w:lang w:val="pl-PL" w:eastAsia="pl-PL" w:bidi="pl-PL"/>
      </w:rPr>
    </w:lvl>
    <w:lvl w:ilvl="5" w:tplc="0B7E3D70">
      <w:numFmt w:val="bullet"/>
      <w:lvlText w:val="•"/>
      <w:lvlJc w:val="left"/>
      <w:pPr>
        <w:ind w:left="4713" w:hanging="185"/>
      </w:pPr>
      <w:rPr>
        <w:rFonts w:hint="default"/>
        <w:lang w:val="pl-PL" w:eastAsia="pl-PL" w:bidi="pl-PL"/>
      </w:rPr>
    </w:lvl>
    <w:lvl w:ilvl="6" w:tplc="6C9E835A">
      <w:numFmt w:val="bullet"/>
      <w:lvlText w:val="•"/>
      <w:lvlJc w:val="left"/>
      <w:pPr>
        <w:ind w:left="5631" w:hanging="185"/>
      </w:pPr>
      <w:rPr>
        <w:rFonts w:hint="default"/>
        <w:lang w:val="pl-PL" w:eastAsia="pl-PL" w:bidi="pl-PL"/>
      </w:rPr>
    </w:lvl>
    <w:lvl w:ilvl="7" w:tplc="8140F0DE">
      <w:numFmt w:val="bullet"/>
      <w:lvlText w:val="•"/>
      <w:lvlJc w:val="left"/>
      <w:pPr>
        <w:ind w:left="6550" w:hanging="185"/>
      </w:pPr>
      <w:rPr>
        <w:rFonts w:hint="default"/>
        <w:lang w:val="pl-PL" w:eastAsia="pl-PL" w:bidi="pl-PL"/>
      </w:rPr>
    </w:lvl>
    <w:lvl w:ilvl="8" w:tplc="FA483162">
      <w:numFmt w:val="bullet"/>
      <w:lvlText w:val="•"/>
      <w:lvlJc w:val="left"/>
      <w:pPr>
        <w:ind w:left="7469" w:hanging="185"/>
      </w:pPr>
      <w:rPr>
        <w:rFonts w:hint="default"/>
        <w:lang w:val="pl-PL" w:eastAsia="pl-PL" w:bidi="pl-PL"/>
      </w:rPr>
    </w:lvl>
  </w:abstractNum>
  <w:abstractNum w:abstractNumId="32" w15:restartNumberingAfterBreak="0">
    <w:nsid w:val="69873C1C"/>
    <w:multiLevelType w:val="hybridMultilevel"/>
    <w:tmpl w:val="78C24F0C"/>
    <w:lvl w:ilvl="0" w:tplc="0F36F234">
      <w:start w:val="1"/>
      <w:numFmt w:val="decimal"/>
      <w:lvlText w:val="%1."/>
      <w:lvlJc w:val="left"/>
      <w:pPr>
        <w:ind w:left="836" w:hanging="360"/>
      </w:pPr>
      <w:rPr>
        <w:rFonts w:ascii="Verdana" w:eastAsia="Verdana" w:hAnsi="Verdana" w:cs="Verdana" w:hint="default"/>
        <w:spacing w:val="-11"/>
        <w:w w:val="100"/>
        <w:sz w:val="18"/>
        <w:szCs w:val="18"/>
        <w:lang w:val="pl-PL" w:eastAsia="pl-PL" w:bidi="pl-PL"/>
      </w:rPr>
    </w:lvl>
    <w:lvl w:ilvl="1" w:tplc="38E4F4D8">
      <w:numFmt w:val="bullet"/>
      <w:lvlText w:val="•"/>
      <w:lvlJc w:val="left"/>
      <w:pPr>
        <w:ind w:left="1686" w:hanging="360"/>
      </w:pPr>
      <w:rPr>
        <w:rFonts w:hint="default"/>
        <w:lang w:val="pl-PL" w:eastAsia="pl-PL" w:bidi="pl-PL"/>
      </w:rPr>
    </w:lvl>
    <w:lvl w:ilvl="2" w:tplc="C7B64C4C">
      <w:numFmt w:val="bullet"/>
      <w:lvlText w:val="•"/>
      <w:lvlJc w:val="left"/>
      <w:pPr>
        <w:ind w:left="2533" w:hanging="360"/>
      </w:pPr>
      <w:rPr>
        <w:rFonts w:hint="default"/>
        <w:lang w:val="pl-PL" w:eastAsia="pl-PL" w:bidi="pl-PL"/>
      </w:rPr>
    </w:lvl>
    <w:lvl w:ilvl="3" w:tplc="6090D430">
      <w:numFmt w:val="bullet"/>
      <w:lvlText w:val="•"/>
      <w:lvlJc w:val="left"/>
      <w:pPr>
        <w:ind w:left="3379" w:hanging="360"/>
      </w:pPr>
      <w:rPr>
        <w:rFonts w:hint="default"/>
        <w:lang w:val="pl-PL" w:eastAsia="pl-PL" w:bidi="pl-PL"/>
      </w:rPr>
    </w:lvl>
    <w:lvl w:ilvl="4" w:tplc="EF02A330">
      <w:numFmt w:val="bullet"/>
      <w:lvlText w:val="•"/>
      <w:lvlJc w:val="left"/>
      <w:pPr>
        <w:ind w:left="4226" w:hanging="360"/>
      </w:pPr>
      <w:rPr>
        <w:rFonts w:hint="default"/>
        <w:lang w:val="pl-PL" w:eastAsia="pl-PL" w:bidi="pl-PL"/>
      </w:rPr>
    </w:lvl>
    <w:lvl w:ilvl="5" w:tplc="D41CE732">
      <w:numFmt w:val="bullet"/>
      <w:lvlText w:val="•"/>
      <w:lvlJc w:val="left"/>
      <w:pPr>
        <w:ind w:left="5073" w:hanging="360"/>
      </w:pPr>
      <w:rPr>
        <w:rFonts w:hint="default"/>
        <w:lang w:val="pl-PL" w:eastAsia="pl-PL" w:bidi="pl-PL"/>
      </w:rPr>
    </w:lvl>
    <w:lvl w:ilvl="6" w:tplc="FB2458EC">
      <w:numFmt w:val="bullet"/>
      <w:lvlText w:val="•"/>
      <w:lvlJc w:val="left"/>
      <w:pPr>
        <w:ind w:left="5919" w:hanging="360"/>
      </w:pPr>
      <w:rPr>
        <w:rFonts w:hint="default"/>
        <w:lang w:val="pl-PL" w:eastAsia="pl-PL" w:bidi="pl-PL"/>
      </w:rPr>
    </w:lvl>
    <w:lvl w:ilvl="7" w:tplc="D47E6DD2">
      <w:numFmt w:val="bullet"/>
      <w:lvlText w:val="•"/>
      <w:lvlJc w:val="left"/>
      <w:pPr>
        <w:ind w:left="6766" w:hanging="360"/>
      </w:pPr>
      <w:rPr>
        <w:rFonts w:hint="default"/>
        <w:lang w:val="pl-PL" w:eastAsia="pl-PL" w:bidi="pl-PL"/>
      </w:rPr>
    </w:lvl>
    <w:lvl w:ilvl="8" w:tplc="A846229A">
      <w:numFmt w:val="bullet"/>
      <w:lvlText w:val="•"/>
      <w:lvlJc w:val="left"/>
      <w:pPr>
        <w:ind w:left="7613" w:hanging="360"/>
      </w:pPr>
      <w:rPr>
        <w:rFonts w:hint="default"/>
        <w:lang w:val="pl-PL" w:eastAsia="pl-PL" w:bidi="pl-PL"/>
      </w:rPr>
    </w:lvl>
  </w:abstractNum>
  <w:abstractNum w:abstractNumId="33" w15:restartNumberingAfterBreak="0">
    <w:nsid w:val="6C430A38"/>
    <w:multiLevelType w:val="hybridMultilevel"/>
    <w:tmpl w:val="5840F0CA"/>
    <w:lvl w:ilvl="0" w:tplc="68D4F9A2">
      <w:start w:val="1"/>
      <w:numFmt w:val="lowerLetter"/>
      <w:lvlText w:val="%1)"/>
      <w:lvlJc w:val="left"/>
      <w:pPr>
        <w:ind w:left="1196" w:hanging="360"/>
      </w:pPr>
      <w:rPr>
        <w:rFonts w:hint="default"/>
      </w:r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abstractNum w:abstractNumId="34" w15:restartNumberingAfterBreak="0">
    <w:nsid w:val="6F7B186E"/>
    <w:multiLevelType w:val="hybridMultilevel"/>
    <w:tmpl w:val="EB444960"/>
    <w:lvl w:ilvl="0" w:tplc="568C93AE">
      <w:start w:val="1"/>
      <w:numFmt w:val="decimal"/>
      <w:lvlText w:val="%1."/>
      <w:lvlJc w:val="left"/>
      <w:pPr>
        <w:ind w:left="824" w:hanging="425"/>
      </w:pPr>
      <w:rPr>
        <w:rFonts w:ascii="Verdana" w:eastAsia="Verdana" w:hAnsi="Verdana" w:cs="Verdana" w:hint="default"/>
        <w:spacing w:val="-21"/>
        <w:w w:val="100"/>
        <w:sz w:val="18"/>
        <w:szCs w:val="18"/>
        <w:lang w:val="pl-PL" w:eastAsia="pl-PL" w:bidi="pl-PL"/>
      </w:rPr>
    </w:lvl>
    <w:lvl w:ilvl="1" w:tplc="183E49A6">
      <w:numFmt w:val="bullet"/>
      <w:lvlText w:val="•"/>
      <w:lvlJc w:val="left"/>
      <w:pPr>
        <w:ind w:left="1668" w:hanging="425"/>
      </w:pPr>
      <w:rPr>
        <w:rFonts w:hint="default"/>
        <w:lang w:val="pl-PL" w:eastAsia="pl-PL" w:bidi="pl-PL"/>
      </w:rPr>
    </w:lvl>
    <w:lvl w:ilvl="2" w:tplc="C6AEAFCA">
      <w:numFmt w:val="bullet"/>
      <w:lvlText w:val="•"/>
      <w:lvlJc w:val="left"/>
      <w:pPr>
        <w:ind w:left="2517" w:hanging="425"/>
      </w:pPr>
      <w:rPr>
        <w:rFonts w:hint="default"/>
        <w:lang w:val="pl-PL" w:eastAsia="pl-PL" w:bidi="pl-PL"/>
      </w:rPr>
    </w:lvl>
    <w:lvl w:ilvl="3" w:tplc="8A58CB68">
      <w:numFmt w:val="bullet"/>
      <w:lvlText w:val="•"/>
      <w:lvlJc w:val="left"/>
      <w:pPr>
        <w:ind w:left="3365" w:hanging="425"/>
      </w:pPr>
      <w:rPr>
        <w:rFonts w:hint="default"/>
        <w:lang w:val="pl-PL" w:eastAsia="pl-PL" w:bidi="pl-PL"/>
      </w:rPr>
    </w:lvl>
    <w:lvl w:ilvl="4" w:tplc="D1540A20">
      <w:numFmt w:val="bullet"/>
      <w:lvlText w:val="•"/>
      <w:lvlJc w:val="left"/>
      <w:pPr>
        <w:ind w:left="4214" w:hanging="425"/>
      </w:pPr>
      <w:rPr>
        <w:rFonts w:hint="default"/>
        <w:lang w:val="pl-PL" w:eastAsia="pl-PL" w:bidi="pl-PL"/>
      </w:rPr>
    </w:lvl>
    <w:lvl w:ilvl="5" w:tplc="F0965D6A">
      <w:numFmt w:val="bullet"/>
      <w:lvlText w:val="•"/>
      <w:lvlJc w:val="left"/>
      <w:pPr>
        <w:ind w:left="5063" w:hanging="425"/>
      </w:pPr>
      <w:rPr>
        <w:rFonts w:hint="default"/>
        <w:lang w:val="pl-PL" w:eastAsia="pl-PL" w:bidi="pl-PL"/>
      </w:rPr>
    </w:lvl>
    <w:lvl w:ilvl="6" w:tplc="184EED78">
      <w:numFmt w:val="bullet"/>
      <w:lvlText w:val="•"/>
      <w:lvlJc w:val="left"/>
      <w:pPr>
        <w:ind w:left="5911" w:hanging="425"/>
      </w:pPr>
      <w:rPr>
        <w:rFonts w:hint="default"/>
        <w:lang w:val="pl-PL" w:eastAsia="pl-PL" w:bidi="pl-PL"/>
      </w:rPr>
    </w:lvl>
    <w:lvl w:ilvl="7" w:tplc="A2482E90">
      <w:numFmt w:val="bullet"/>
      <w:lvlText w:val="•"/>
      <w:lvlJc w:val="left"/>
      <w:pPr>
        <w:ind w:left="6760" w:hanging="425"/>
      </w:pPr>
      <w:rPr>
        <w:rFonts w:hint="default"/>
        <w:lang w:val="pl-PL" w:eastAsia="pl-PL" w:bidi="pl-PL"/>
      </w:rPr>
    </w:lvl>
    <w:lvl w:ilvl="8" w:tplc="99F84778">
      <w:numFmt w:val="bullet"/>
      <w:lvlText w:val="•"/>
      <w:lvlJc w:val="left"/>
      <w:pPr>
        <w:ind w:left="7609" w:hanging="425"/>
      </w:pPr>
      <w:rPr>
        <w:rFonts w:hint="default"/>
        <w:lang w:val="pl-PL" w:eastAsia="pl-PL" w:bidi="pl-PL"/>
      </w:rPr>
    </w:lvl>
  </w:abstractNum>
  <w:abstractNum w:abstractNumId="35" w15:restartNumberingAfterBreak="0">
    <w:nsid w:val="72CF445E"/>
    <w:multiLevelType w:val="hybridMultilevel"/>
    <w:tmpl w:val="090668A6"/>
    <w:lvl w:ilvl="0" w:tplc="0DDE4B44">
      <w:start w:val="1"/>
      <w:numFmt w:val="decimal"/>
      <w:lvlText w:val="%1)"/>
      <w:lvlJc w:val="left"/>
      <w:pPr>
        <w:ind w:left="836" w:hanging="360"/>
      </w:pPr>
      <w:rPr>
        <w:rFonts w:ascii="Verdana" w:eastAsia="Verdana" w:hAnsi="Verdana" w:cs="Verdana" w:hint="default"/>
        <w:spacing w:val="-27"/>
        <w:w w:val="100"/>
        <w:sz w:val="18"/>
        <w:szCs w:val="18"/>
        <w:lang w:val="pl-PL" w:eastAsia="pl-PL" w:bidi="pl-PL"/>
      </w:rPr>
    </w:lvl>
    <w:lvl w:ilvl="1" w:tplc="FEF6CB7C">
      <w:numFmt w:val="bullet"/>
      <w:lvlText w:val="•"/>
      <w:lvlJc w:val="left"/>
      <w:pPr>
        <w:ind w:left="1686" w:hanging="360"/>
      </w:pPr>
      <w:rPr>
        <w:rFonts w:hint="default"/>
        <w:lang w:val="pl-PL" w:eastAsia="pl-PL" w:bidi="pl-PL"/>
      </w:rPr>
    </w:lvl>
    <w:lvl w:ilvl="2" w:tplc="E93AE62E">
      <w:numFmt w:val="bullet"/>
      <w:lvlText w:val="•"/>
      <w:lvlJc w:val="left"/>
      <w:pPr>
        <w:ind w:left="2533" w:hanging="360"/>
      </w:pPr>
      <w:rPr>
        <w:rFonts w:hint="default"/>
        <w:lang w:val="pl-PL" w:eastAsia="pl-PL" w:bidi="pl-PL"/>
      </w:rPr>
    </w:lvl>
    <w:lvl w:ilvl="3" w:tplc="06CAF100">
      <w:numFmt w:val="bullet"/>
      <w:lvlText w:val="•"/>
      <w:lvlJc w:val="left"/>
      <w:pPr>
        <w:ind w:left="3379" w:hanging="360"/>
      </w:pPr>
      <w:rPr>
        <w:rFonts w:hint="default"/>
        <w:lang w:val="pl-PL" w:eastAsia="pl-PL" w:bidi="pl-PL"/>
      </w:rPr>
    </w:lvl>
    <w:lvl w:ilvl="4" w:tplc="36B04756">
      <w:numFmt w:val="bullet"/>
      <w:lvlText w:val="•"/>
      <w:lvlJc w:val="left"/>
      <w:pPr>
        <w:ind w:left="4226" w:hanging="360"/>
      </w:pPr>
      <w:rPr>
        <w:rFonts w:hint="default"/>
        <w:lang w:val="pl-PL" w:eastAsia="pl-PL" w:bidi="pl-PL"/>
      </w:rPr>
    </w:lvl>
    <w:lvl w:ilvl="5" w:tplc="1A5226D6">
      <w:numFmt w:val="bullet"/>
      <w:lvlText w:val="•"/>
      <w:lvlJc w:val="left"/>
      <w:pPr>
        <w:ind w:left="5073" w:hanging="360"/>
      </w:pPr>
      <w:rPr>
        <w:rFonts w:hint="default"/>
        <w:lang w:val="pl-PL" w:eastAsia="pl-PL" w:bidi="pl-PL"/>
      </w:rPr>
    </w:lvl>
    <w:lvl w:ilvl="6" w:tplc="47561874">
      <w:numFmt w:val="bullet"/>
      <w:lvlText w:val="•"/>
      <w:lvlJc w:val="left"/>
      <w:pPr>
        <w:ind w:left="5919" w:hanging="360"/>
      </w:pPr>
      <w:rPr>
        <w:rFonts w:hint="default"/>
        <w:lang w:val="pl-PL" w:eastAsia="pl-PL" w:bidi="pl-PL"/>
      </w:rPr>
    </w:lvl>
    <w:lvl w:ilvl="7" w:tplc="5A9EE17E">
      <w:numFmt w:val="bullet"/>
      <w:lvlText w:val="•"/>
      <w:lvlJc w:val="left"/>
      <w:pPr>
        <w:ind w:left="6766" w:hanging="360"/>
      </w:pPr>
      <w:rPr>
        <w:rFonts w:hint="default"/>
        <w:lang w:val="pl-PL" w:eastAsia="pl-PL" w:bidi="pl-PL"/>
      </w:rPr>
    </w:lvl>
    <w:lvl w:ilvl="8" w:tplc="40C67C7C">
      <w:numFmt w:val="bullet"/>
      <w:lvlText w:val="•"/>
      <w:lvlJc w:val="left"/>
      <w:pPr>
        <w:ind w:left="7613" w:hanging="360"/>
      </w:pPr>
      <w:rPr>
        <w:rFonts w:hint="default"/>
        <w:lang w:val="pl-PL" w:eastAsia="pl-PL" w:bidi="pl-PL"/>
      </w:rPr>
    </w:lvl>
  </w:abstractNum>
  <w:abstractNum w:abstractNumId="36" w15:restartNumberingAfterBreak="0">
    <w:nsid w:val="74CC10CF"/>
    <w:multiLevelType w:val="hybridMultilevel"/>
    <w:tmpl w:val="FFA63984"/>
    <w:lvl w:ilvl="0" w:tplc="0E2AAFBA">
      <w:start w:val="1"/>
      <w:numFmt w:val="decimal"/>
      <w:lvlText w:val="%1)"/>
      <w:lvlJc w:val="left"/>
      <w:pPr>
        <w:ind w:left="836" w:hanging="360"/>
      </w:pPr>
      <w:rPr>
        <w:rFonts w:ascii="Verdana" w:eastAsia="Verdana" w:hAnsi="Verdana" w:cs="Verdana" w:hint="default"/>
        <w:spacing w:val="-27"/>
        <w:w w:val="100"/>
        <w:sz w:val="18"/>
        <w:szCs w:val="18"/>
        <w:lang w:val="pl-PL" w:eastAsia="pl-PL" w:bidi="pl-PL"/>
      </w:rPr>
    </w:lvl>
    <w:lvl w:ilvl="1" w:tplc="F5F0AA96">
      <w:numFmt w:val="bullet"/>
      <w:lvlText w:val="•"/>
      <w:lvlJc w:val="left"/>
      <w:pPr>
        <w:ind w:left="1686" w:hanging="360"/>
      </w:pPr>
      <w:rPr>
        <w:rFonts w:hint="default"/>
        <w:lang w:val="pl-PL" w:eastAsia="pl-PL" w:bidi="pl-PL"/>
      </w:rPr>
    </w:lvl>
    <w:lvl w:ilvl="2" w:tplc="BD3C3ABE">
      <w:numFmt w:val="bullet"/>
      <w:lvlText w:val="•"/>
      <w:lvlJc w:val="left"/>
      <w:pPr>
        <w:ind w:left="2533" w:hanging="360"/>
      </w:pPr>
      <w:rPr>
        <w:rFonts w:hint="default"/>
        <w:lang w:val="pl-PL" w:eastAsia="pl-PL" w:bidi="pl-PL"/>
      </w:rPr>
    </w:lvl>
    <w:lvl w:ilvl="3" w:tplc="DB665A2E">
      <w:numFmt w:val="bullet"/>
      <w:lvlText w:val="•"/>
      <w:lvlJc w:val="left"/>
      <w:pPr>
        <w:ind w:left="3379" w:hanging="360"/>
      </w:pPr>
      <w:rPr>
        <w:rFonts w:hint="default"/>
        <w:lang w:val="pl-PL" w:eastAsia="pl-PL" w:bidi="pl-PL"/>
      </w:rPr>
    </w:lvl>
    <w:lvl w:ilvl="4" w:tplc="23886B66">
      <w:numFmt w:val="bullet"/>
      <w:lvlText w:val="•"/>
      <w:lvlJc w:val="left"/>
      <w:pPr>
        <w:ind w:left="4226" w:hanging="360"/>
      </w:pPr>
      <w:rPr>
        <w:rFonts w:hint="default"/>
        <w:lang w:val="pl-PL" w:eastAsia="pl-PL" w:bidi="pl-PL"/>
      </w:rPr>
    </w:lvl>
    <w:lvl w:ilvl="5" w:tplc="A4561AEC">
      <w:numFmt w:val="bullet"/>
      <w:lvlText w:val="•"/>
      <w:lvlJc w:val="left"/>
      <w:pPr>
        <w:ind w:left="5073" w:hanging="360"/>
      </w:pPr>
      <w:rPr>
        <w:rFonts w:hint="default"/>
        <w:lang w:val="pl-PL" w:eastAsia="pl-PL" w:bidi="pl-PL"/>
      </w:rPr>
    </w:lvl>
    <w:lvl w:ilvl="6" w:tplc="41D26490">
      <w:numFmt w:val="bullet"/>
      <w:lvlText w:val="•"/>
      <w:lvlJc w:val="left"/>
      <w:pPr>
        <w:ind w:left="5919" w:hanging="360"/>
      </w:pPr>
      <w:rPr>
        <w:rFonts w:hint="default"/>
        <w:lang w:val="pl-PL" w:eastAsia="pl-PL" w:bidi="pl-PL"/>
      </w:rPr>
    </w:lvl>
    <w:lvl w:ilvl="7" w:tplc="5FF811B4">
      <w:numFmt w:val="bullet"/>
      <w:lvlText w:val="•"/>
      <w:lvlJc w:val="left"/>
      <w:pPr>
        <w:ind w:left="6766" w:hanging="360"/>
      </w:pPr>
      <w:rPr>
        <w:rFonts w:hint="default"/>
        <w:lang w:val="pl-PL" w:eastAsia="pl-PL" w:bidi="pl-PL"/>
      </w:rPr>
    </w:lvl>
    <w:lvl w:ilvl="8" w:tplc="821285C8">
      <w:numFmt w:val="bullet"/>
      <w:lvlText w:val="•"/>
      <w:lvlJc w:val="left"/>
      <w:pPr>
        <w:ind w:left="7613" w:hanging="360"/>
      </w:pPr>
      <w:rPr>
        <w:rFonts w:hint="default"/>
        <w:lang w:val="pl-PL" w:eastAsia="pl-PL" w:bidi="pl-PL"/>
      </w:rPr>
    </w:lvl>
  </w:abstractNum>
  <w:abstractNum w:abstractNumId="37" w15:restartNumberingAfterBreak="0">
    <w:nsid w:val="7B5C5863"/>
    <w:multiLevelType w:val="hybridMultilevel"/>
    <w:tmpl w:val="2DE2A00C"/>
    <w:lvl w:ilvl="0" w:tplc="6ABC246A">
      <w:start w:val="1"/>
      <w:numFmt w:val="decimal"/>
      <w:lvlText w:val="%1."/>
      <w:lvlJc w:val="left"/>
      <w:pPr>
        <w:ind w:left="116" w:hanging="317"/>
      </w:pPr>
      <w:rPr>
        <w:rFonts w:ascii="Verdana" w:eastAsia="Verdana" w:hAnsi="Verdana" w:cs="Verdana" w:hint="default"/>
        <w:spacing w:val="-32"/>
        <w:w w:val="100"/>
        <w:sz w:val="18"/>
        <w:szCs w:val="18"/>
        <w:lang w:val="pl-PL" w:eastAsia="pl-PL" w:bidi="pl-PL"/>
      </w:rPr>
    </w:lvl>
    <w:lvl w:ilvl="1" w:tplc="6562DC20">
      <w:numFmt w:val="bullet"/>
      <w:lvlText w:val="•"/>
      <w:lvlJc w:val="left"/>
      <w:pPr>
        <w:ind w:left="1038" w:hanging="317"/>
      </w:pPr>
      <w:rPr>
        <w:rFonts w:hint="default"/>
        <w:lang w:val="pl-PL" w:eastAsia="pl-PL" w:bidi="pl-PL"/>
      </w:rPr>
    </w:lvl>
    <w:lvl w:ilvl="2" w:tplc="7374884C">
      <w:numFmt w:val="bullet"/>
      <w:lvlText w:val="•"/>
      <w:lvlJc w:val="left"/>
      <w:pPr>
        <w:ind w:left="1957" w:hanging="317"/>
      </w:pPr>
      <w:rPr>
        <w:rFonts w:hint="default"/>
        <w:lang w:val="pl-PL" w:eastAsia="pl-PL" w:bidi="pl-PL"/>
      </w:rPr>
    </w:lvl>
    <w:lvl w:ilvl="3" w:tplc="5464D4EC">
      <w:numFmt w:val="bullet"/>
      <w:lvlText w:val="•"/>
      <w:lvlJc w:val="left"/>
      <w:pPr>
        <w:ind w:left="2875" w:hanging="317"/>
      </w:pPr>
      <w:rPr>
        <w:rFonts w:hint="default"/>
        <w:lang w:val="pl-PL" w:eastAsia="pl-PL" w:bidi="pl-PL"/>
      </w:rPr>
    </w:lvl>
    <w:lvl w:ilvl="4" w:tplc="EBB65B0C">
      <w:numFmt w:val="bullet"/>
      <w:lvlText w:val="•"/>
      <w:lvlJc w:val="left"/>
      <w:pPr>
        <w:ind w:left="3794" w:hanging="317"/>
      </w:pPr>
      <w:rPr>
        <w:rFonts w:hint="default"/>
        <w:lang w:val="pl-PL" w:eastAsia="pl-PL" w:bidi="pl-PL"/>
      </w:rPr>
    </w:lvl>
    <w:lvl w:ilvl="5" w:tplc="3DB015F2">
      <w:numFmt w:val="bullet"/>
      <w:lvlText w:val="•"/>
      <w:lvlJc w:val="left"/>
      <w:pPr>
        <w:ind w:left="4713" w:hanging="317"/>
      </w:pPr>
      <w:rPr>
        <w:rFonts w:hint="default"/>
        <w:lang w:val="pl-PL" w:eastAsia="pl-PL" w:bidi="pl-PL"/>
      </w:rPr>
    </w:lvl>
    <w:lvl w:ilvl="6" w:tplc="4514986C">
      <w:numFmt w:val="bullet"/>
      <w:lvlText w:val="•"/>
      <w:lvlJc w:val="left"/>
      <w:pPr>
        <w:ind w:left="5631" w:hanging="317"/>
      </w:pPr>
      <w:rPr>
        <w:rFonts w:hint="default"/>
        <w:lang w:val="pl-PL" w:eastAsia="pl-PL" w:bidi="pl-PL"/>
      </w:rPr>
    </w:lvl>
    <w:lvl w:ilvl="7" w:tplc="1108E334">
      <w:numFmt w:val="bullet"/>
      <w:lvlText w:val="•"/>
      <w:lvlJc w:val="left"/>
      <w:pPr>
        <w:ind w:left="6550" w:hanging="317"/>
      </w:pPr>
      <w:rPr>
        <w:rFonts w:hint="default"/>
        <w:lang w:val="pl-PL" w:eastAsia="pl-PL" w:bidi="pl-PL"/>
      </w:rPr>
    </w:lvl>
    <w:lvl w:ilvl="8" w:tplc="06CE79D2">
      <w:numFmt w:val="bullet"/>
      <w:lvlText w:val="•"/>
      <w:lvlJc w:val="left"/>
      <w:pPr>
        <w:ind w:left="7469" w:hanging="317"/>
      </w:pPr>
      <w:rPr>
        <w:rFonts w:hint="default"/>
        <w:lang w:val="pl-PL" w:eastAsia="pl-PL" w:bidi="pl-PL"/>
      </w:rPr>
    </w:lvl>
  </w:abstractNum>
  <w:abstractNum w:abstractNumId="38" w15:restartNumberingAfterBreak="0">
    <w:nsid w:val="7F1C3B1D"/>
    <w:multiLevelType w:val="hybridMultilevel"/>
    <w:tmpl w:val="0DD03CF2"/>
    <w:lvl w:ilvl="0" w:tplc="5C0CADBA">
      <w:start w:val="1"/>
      <w:numFmt w:val="upperRoman"/>
      <w:lvlText w:val="%1"/>
      <w:lvlJc w:val="left"/>
      <w:pPr>
        <w:ind w:left="253" w:hanging="137"/>
      </w:pPr>
      <w:rPr>
        <w:rFonts w:ascii="Verdana" w:eastAsia="Verdana" w:hAnsi="Verdana" w:cs="Verdana" w:hint="default"/>
        <w:w w:val="100"/>
        <w:sz w:val="18"/>
        <w:szCs w:val="18"/>
        <w:lang w:val="pl-PL" w:eastAsia="pl-PL" w:bidi="pl-PL"/>
      </w:rPr>
    </w:lvl>
    <w:lvl w:ilvl="1" w:tplc="58C05316">
      <w:numFmt w:val="bullet"/>
      <w:lvlText w:val="•"/>
      <w:lvlJc w:val="left"/>
      <w:pPr>
        <w:ind w:left="1164" w:hanging="137"/>
      </w:pPr>
      <w:rPr>
        <w:rFonts w:hint="default"/>
        <w:lang w:val="pl-PL" w:eastAsia="pl-PL" w:bidi="pl-PL"/>
      </w:rPr>
    </w:lvl>
    <w:lvl w:ilvl="2" w:tplc="01C8BA8A">
      <w:numFmt w:val="bullet"/>
      <w:lvlText w:val="•"/>
      <w:lvlJc w:val="left"/>
      <w:pPr>
        <w:ind w:left="2069" w:hanging="137"/>
      </w:pPr>
      <w:rPr>
        <w:rFonts w:hint="default"/>
        <w:lang w:val="pl-PL" w:eastAsia="pl-PL" w:bidi="pl-PL"/>
      </w:rPr>
    </w:lvl>
    <w:lvl w:ilvl="3" w:tplc="C7AC9F7E">
      <w:numFmt w:val="bullet"/>
      <w:lvlText w:val="•"/>
      <w:lvlJc w:val="left"/>
      <w:pPr>
        <w:ind w:left="2973" w:hanging="137"/>
      </w:pPr>
      <w:rPr>
        <w:rFonts w:hint="default"/>
        <w:lang w:val="pl-PL" w:eastAsia="pl-PL" w:bidi="pl-PL"/>
      </w:rPr>
    </w:lvl>
    <w:lvl w:ilvl="4" w:tplc="0D1EADEC">
      <w:numFmt w:val="bullet"/>
      <w:lvlText w:val="•"/>
      <w:lvlJc w:val="left"/>
      <w:pPr>
        <w:ind w:left="3878" w:hanging="137"/>
      </w:pPr>
      <w:rPr>
        <w:rFonts w:hint="default"/>
        <w:lang w:val="pl-PL" w:eastAsia="pl-PL" w:bidi="pl-PL"/>
      </w:rPr>
    </w:lvl>
    <w:lvl w:ilvl="5" w:tplc="C6E4C17C">
      <w:numFmt w:val="bullet"/>
      <w:lvlText w:val="•"/>
      <w:lvlJc w:val="left"/>
      <w:pPr>
        <w:ind w:left="4783" w:hanging="137"/>
      </w:pPr>
      <w:rPr>
        <w:rFonts w:hint="default"/>
        <w:lang w:val="pl-PL" w:eastAsia="pl-PL" w:bidi="pl-PL"/>
      </w:rPr>
    </w:lvl>
    <w:lvl w:ilvl="6" w:tplc="3D84810C">
      <w:numFmt w:val="bullet"/>
      <w:lvlText w:val="•"/>
      <w:lvlJc w:val="left"/>
      <w:pPr>
        <w:ind w:left="5687" w:hanging="137"/>
      </w:pPr>
      <w:rPr>
        <w:rFonts w:hint="default"/>
        <w:lang w:val="pl-PL" w:eastAsia="pl-PL" w:bidi="pl-PL"/>
      </w:rPr>
    </w:lvl>
    <w:lvl w:ilvl="7" w:tplc="2D242426">
      <w:numFmt w:val="bullet"/>
      <w:lvlText w:val="•"/>
      <w:lvlJc w:val="left"/>
      <w:pPr>
        <w:ind w:left="6592" w:hanging="137"/>
      </w:pPr>
      <w:rPr>
        <w:rFonts w:hint="default"/>
        <w:lang w:val="pl-PL" w:eastAsia="pl-PL" w:bidi="pl-PL"/>
      </w:rPr>
    </w:lvl>
    <w:lvl w:ilvl="8" w:tplc="4F524FAC">
      <w:numFmt w:val="bullet"/>
      <w:lvlText w:val="•"/>
      <w:lvlJc w:val="left"/>
      <w:pPr>
        <w:ind w:left="7497" w:hanging="137"/>
      </w:pPr>
      <w:rPr>
        <w:rFonts w:hint="default"/>
        <w:lang w:val="pl-PL" w:eastAsia="pl-PL" w:bidi="pl-PL"/>
      </w:rPr>
    </w:lvl>
  </w:abstractNum>
  <w:num w:numId="1">
    <w:abstractNumId w:val="15"/>
  </w:num>
  <w:num w:numId="2">
    <w:abstractNumId w:val="2"/>
  </w:num>
  <w:num w:numId="3">
    <w:abstractNumId w:val="12"/>
  </w:num>
  <w:num w:numId="4">
    <w:abstractNumId w:val="0"/>
  </w:num>
  <w:num w:numId="5">
    <w:abstractNumId w:val="32"/>
  </w:num>
  <w:num w:numId="6">
    <w:abstractNumId w:val="24"/>
  </w:num>
  <w:num w:numId="7">
    <w:abstractNumId w:val="29"/>
  </w:num>
  <w:num w:numId="8">
    <w:abstractNumId w:val="11"/>
  </w:num>
  <w:num w:numId="9">
    <w:abstractNumId w:val="1"/>
  </w:num>
  <w:num w:numId="10">
    <w:abstractNumId w:val="5"/>
  </w:num>
  <w:num w:numId="11">
    <w:abstractNumId w:val="6"/>
  </w:num>
  <w:num w:numId="12">
    <w:abstractNumId w:val="19"/>
  </w:num>
  <w:num w:numId="13">
    <w:abstractNumId w:val="8"/>
  </w:num>
  <w:num w:numId="14">
    <w:abstractNumId w:val="16"/>
  </w:num>
  <w:num w:numId="15">
    <w:abstractNumId w:val="37"/>
  </w:num>
  <w:num w:numId="16">
    <w:abstractNumId w:val="38"/>
  </w:num>
  <w:num w:numId="17">
    <w:abstractNumId w:val="30"/>
  </w:num>
  <w:num w:numId="18">
    <w:abstractNumId w:val="20"/>
  </w:num>
  <w:num w:numId="19">
    <w:abstractNumId w:val="3"/>
  </w:num>
  <w:num w:numId="20">
    <w:abstractNumId w:val="28"/>
  </w:num>
  <w:num w:numId="21">
    <w:abstractNumId w:val="25"/>
  </w:num>
  <w:num w:numId="22">
    <w:abstractNumId w:val="35"/>
  </w:num>
  <w:num w:numId="23">
    <w:abstractNumId w:val="7"/>
  </w:num>
  <w:num w:numId="24">
    <w:abstractNumId w:val="18"/>
  </w:num>
  <w:num w:numId="25">
    <w:abstractNumId w:val="34"/>
  </w:num>
  <w:num w:numId="26">
    <w:abstractNumId w:val="9"/>
  </w:num>
  <w:num w:numId="27">
    <w:abstractNumId w:val="23"/>
  </w:num>
  <w:num w:numId="28">
    <w:abstractNumId w:val="17"/>
  </w:num>
  <w:num w:numId="29">
    <w:abstractNumId w:val="4"/>
  </w:num>
  <w:num w:numId="30">
    <w:abstractNumId w:val="10"/>
  </w:num>
  <w:num w:numId="31">
    <w:abstractNumId w:val="26"/>
  </w:num>
  <w:num w:numId="32">
    <w:abstractNumId w:val="31"/>
  </w:num>
  <w:num w:numId="33">
    <w:abstractNumId w:val="36"/>
  </w:num>
  <w:num w:numId="34">
    <w:abstractNumId w:val="27"/>
  </w:num>
  <w:num w:numId="35">
    <w:abstractNumId w:val="21"/>
  </w:num>
  <w:num w:numId="36">
    <w:abstractNumId w:val="22"/>
  </w:num>
  <w:num w:numId="37">
    <w:abstractNumId w:val="33"/>
  </w:num>
  <w:num w:numId="38">
    <w:abstractNumId w:val="13"/>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481EFC"/>
    <w:rsid w:val="00002098"/>
    <w:rsid w:val="000C658F"/>
    <w:rsid w:val="000F2074"/>
    <w:rsid w:val="000F7AA1"/>
    <w:rsid w:val="001121B2"/>
    <w:rsid w:val="001461D0"/>
    <w:rsid w:val="001A2BE2"/>
    <w:rsid w:val="001A3E0C"/>
    <w:rsid w:val="001E0D7A"/>
    <w:rsid w:val="001F4157"/>
    <w:rsid w:val="002154EC"/>
    <w:rsid w:val="002242AA"/>
    <w:rsid w:val="00257DA9"/>
    <w:rsid w:val="002843DF"/>
    <w:rsid w:val="002F7305"/>
    <w:rsid w:val="00313C2F"/>
    <w:rsid w:val="00381E63"/>
    <w:rsid w:val="0038464F"/>
    <w:rsid w:val="00390D2D"/>
    <w:rsid w:val="003E1DE9"/>
    <w:rsid w:val="004416BC"/>
    <w:rsid w:val="00461F8E"/>
    <w:rsid w:val="00481EFC"/>
    <w:rsid w:val="005906F6"/>
    <w:rsid w:val="005C136B"/>
    <w:rsid w:val="0061490F"/>
    <w:rsid w:val="00635B5F"/>
    <w:rsid w:val="00667383"/>
    <w:rsid w:val="006B29B2"/>
    <w:rsid w:val="006B5B15"/>
    <w:rsid w:val="0070324C"/>
    <w:rsid w:val="007C6B38"/>
    <w:rsid w:val="008027FE"/>
    <w:rsid w:val="0088102E"/>
    <w:rsid w:val="00891A60"/>
    <w:rsid w:val="00910B57"/>
    <w:rsid w:val="009E0F92"/>
    <w:rsid w:val="009E3B39"/>
    <w:rsid w:val="00A03406"/>
    <w:rsid w:val="00A04DAC"/>
    <w:rsid w:val="00A21D89"/>
    <w:rsid w:val="00A87A5C"/>
    <w:rsid w:val="00B31550"/>
    <w:rsid w:val="00B544E1"/>
    <w:rsid w:val="00B728C4"/>
    <w:rsid w:val="00C70740"/>
    <w:rsid w:val="00C71940"/>
    <w:rsid w:val="00C82BD3"/>
    <w:rsid w:val="00C8694B"/>
    <w:rsid w:val="00C91595"/>
    <w:rsid w:val="00CD061F"/>
    <w:rsid w:val="00CF1742"/>
    <w:rsid w:val="00D738DB"/>
    <w:rsid w:val="00DD7A2D"/>
    <w:rsid w:val="00DF0325"/>
    <w:rsid w:val="00E01FF4"/>
    <w:rsid w:val="00EB3CDF"/>
    <w:rsid w:val="00EB45AF"/>
    <w:rsid w:val="00EF359E"/>
    <w:rsid w:val="00F1578F"/>
    <w:rsid w:val="00FF69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5:docId w15:val="{524ED943-4E90-4C9D-BA1D-4493EE63C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B3CDF"/>
    <w:rPr>
      <w:rFonts w:ascii="Verdana" w:eastAsia="Verdana" w:hAnsi="Verdana" w:cs="Verdana"/>
      <w:lang w:val="pl-PL" w:eastAsia="pl-PL" w:bidi="pl-PL"/>
    </w:rPr>
  </w:style>
  <w:style w:type="paragraph" w:styleId="Nagwek1">
    <w:name w:val="heading 1"/>
    <w:basedOn w:val="Normalny"/>
    <w:uiPriority w:val="9"/>
    <w:qFormat/>
    <w:rsid w:val="00EB3CDF"/>
    <w:pPr>
      <w:spacing w:line="219" w:lineRule="exact"/>
      <w:ind w:left="949" w:right="950"/>
      <w:jc w:val="center"/>
      <w:outlineLvl w:val="0"/>
    </w:pPr>
    <w:rPr>
      <w:b/>
      <w:bCs/>
      <w:sz w:val="18"/>
      <w:szCs w:val="18"/>
    </w:rPr>
  </w:style>
  <w:style w:type="paragraph" w:styleId="Nagwek2">
    <w:name w:val="heading 2"/>
    <w:basedOn w:val="Normalny"/>
    <w:next w:val="Normalny"/>
    <w:link w:val="Nagwek2Znak"/>
    <w:uiPriority w:val="9"/>
    <w:semiHidden/>
    <w:unhideWhenUsed/>
    <w:qFormat/>
    <w:rsid w:val="00A21D8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EB3CDF"/>
    <w:tblPr>
      <w:tblInd w:w="0" w:type="dxa"/>
      <w:tblCellMar>
        <w:top w:w="0" w:type="dxa"/>
        <w:left w:w="0" w:type="dxa"/>
        <w:bottom w:w="0" w:type="dxa"/>
        <w:right w:w="0" w:type="dxa"/>
      </w:tblCellMar>
    </w:tblPr>
  </w:style>
  <w:style w:type="paragraph" w:styleId="Tekstpodstawowy">
    <w:name w:val="Body Text"/>
    <w:basedOn w:val="Normalny"/>
    <w:uiPriority w:val="1"/>
    <w:qFormat/>
    <w:rsid w:val="00EB3CDF"/>
    <w:pPr>
      <w:ind w:left="836" w:hanging="360"/>
      <w:jc w:val="both"/>
    </w:pPr>
    <w:rPr>
      <w:sz w:val="18"/>
      <w:szCs w:val="18"/>
    </w:rPr>
  </w:style>
  <w:style w:type="paragraph" w:styleId="Akapitzlist">
    <w:name w:val="List Paragraph"/>
    <w:basedOn w:val="Normalny"/>
    <w:uiPriority w:val="1"/>
    <w:qFormat/>
    <w:rsid w:val="00EB3CDF"/>
    <w:pPr>
      <w:ind w:left="836" w:hanging="360"/>
      <w:jc w:val="both"/>
    </w:pPr>
  </w:style>
  <w:style w:type="paragraph" w:customStyle="1" w:styleId="TableParagraph">
    <w:name w:val="Table Paragraph"/>
    <w:basedOn w:val="Normalny"/>
    <w:uiPriority w:val="1"/>
    <w:qFormat/>
    <w:rsid w:val="00EB3CDF"/>
  </w:style>
  <w:style w:type="paragraph" w:styleId="Nagwek">
    <w:name w:val="header"/>
    <w:basedOn w:val="Normalny"/>
    <w:link w:val="NagwekZnak"/>
    <w:uiPriority w:val="99"/>
    <w:unhideWhenUsed/>
    <w:rsid w:val="0038464F"/>
    <w:pPr>
      <w:tabs>
        <w:tab w:val="center" w:pos="4536"/>
        <w:tab w:val="right" w:pos="9072"/>
      </w:tabs>
    </w:pPr>
  </w:style>
  <w:style w:type="character" w:customStyle="1" w:styleId="NagwekZnak">
    <w:name w:val="Nagłówek Znak"/>
    <w:basedOn w:val="Domylnaczcionkaakapitu"/>
    <w:link w:val="Nagwek"/>
    <w:uiPriority w:val="99"/>
    <w:rsid w:val="0038464F"/>
    <w:rPr>
      <w:rFonts w:ascii="Verdana" w:eastAsia="Verdana" w:hAnsi="Verdana" w:cs="Verdana"/>
      <w:lang w:val="pl-PL" w:eastAsia="pl-PL" w:bidi="pl-PL"/>
    </w:rPr>
  </w:style>
  <w:style w:type="paragraph" w:styleId="Stopka">
    <w:name w:val="footer"/>
    <w:basedOn w:val="Normalny"/>
    <w:link w:val="StopkaZnak"/>
    <w:uiPriority w:val="99"/>
    <w:unhideWhenUsed/>
    <w:rsid w:val="0038464F"/>
    <w:pPr>
      <w:tabs>
        <w:tab w:val="center" w:pos="4536"/>
        <w:tab w:val="right" w:pos="9072"/>
      </w:tabs>
    </w:pPr>
  </w:style>
  <w:style w:type="character" w:customStyle="1" w:styleId="StopkaZnak">
    <w:name w:val="Stopka Znak"/>
    <w:basedOn w:val="Domylnaczcionkaakapitu"/>
    <w:link w:val="Stopka"/>
    <w:uiPriority w:val="99"/>
    <w:rsid w:val="0038464F"/>
    <w:rPr>
      <w:rFonts w:ascii="Verdana" w:eastAsia="Verdana" w:hAnsi="Verdana" w:cs="Verdana"/>
      <w:lang w:val="pl-PL" w:eastAsia="pl-PL" w:bidi="pl-PL"/>
    </w:rPr>
  </w:style>
  <w:style w:type="character" w:customStyle="1" w:styleId="Nagwek2Znak">
    <w:name w:val="Nagłówek 2 Znak"/>
    <w:basedOn w:val="Domylnaczcionkaakapitu"/>
    <w:link w:val="Nagwek2"/>
    <w:uiPriority w:val="9"/>
    <w:semiHidden/>
    <w:rsid w:val="00A21D89"/>
    <w:rPr>
      <w:rFonts w:asciiTheme="majorHAnsi" w:eastAsiaTheme="majorEastAsia" w:hAnsiTheme="majorHAnsi" w:cstheme="majorBidi"/>
      <w:color w:val="365F91" w:themeColor="accent1" w:themeShade="BF"/>
      <w:sz w:val="26"/>
      <w:szCs w:val="26"/>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3646">
      <w:bodyDiv w:val="1"/>
      <w:marLeft w:val="0"/>
      <w:marRight w:val="0"/>
      <w:marTop w:val="0"/>
      <w:marBottom w:val="0"/>
      <w:divBdr>
        <w:top w:val="none" w:sz="0" w:space="0" w:color="auto"/>
        <w:left w:val="none" w:sz="0" w:space="0" w:color="auto"/>
        <w:bottom w:val="none" w:sz="0" w:space="0" w:color="auto"/>
        <w:right w:val="none" w:sz="0" w:space="0" w:color="auto"/>
      </w:divBdr>
    </w:div>
    <w:div w:id="9167917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17</Pages>
  <Words>8153</Words>
  <Characters>48918</Characters>
  <Application>Microsoft Office Word</Application>
  <DocSecurity>0</DocSecurity>
  <Lines>407</Lines>
  <Paragraphs>113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Agata Maik</dc:creator>
  <cp:lastModifiedBy>Andrzej Krzemiński</cp:lastModifiedBy>
  <cp:revision>7</cp:revision>
  <dcterms:created xsi:type="dcterms:W3CDTF">2021-07-19T08:41:00Z</dcterms:created>
  <dcterms:modified xsi:type="dcterms:W3CDTF">2021-07-29T10:38:00Z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2019-11-15T00:00:00Z</vt:filetime>
  </property>
  <property fmtid="{D5CDD505-2E9C-101B-9397-08002B2CF9AE}" pid="3" name="Creator">
    <vt:lpwstr>Microsoft® Word 2013</vt:lpwstr>
  </property>
  <property fmtid="{D5CDD505-2E9C-101B-9397-08002B2CF9AE}" pid="4" name="LastSaved">
    <vt:filetime>2019-11-26T00:00:00Z</vt:filetime>
  </property>
</Properties>
</file>